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2" w:lineRule="auto"/>
        <w:jc w:val="center"/>
        <w:rPr>
          <w:rFonts w:hint="eastAsia" w:asciiTheme="minorEastAsia" w:hAnsiTheme="minorEastAsia" w:eastAsiaTheme="minorEastAsia" w:cstheme="minorEastAsia"/>
          <w:b/>
          <w:bCs w:val="0"/>
          <w:color w:val="000000"/>
          <w:kern w:val="0"/>
          <w:sz w:val="44"/>
          <w:szCs w:val="44"/>
        </w:rPr>
      </w:pPr>
      <w:r>
        <w:rPr>
          <w:rFonts w:hint="eastAsia" w:asciiTheme="minorEastAsia" w:hAnsiTheme="minorEastAsia" w:eastAsiaTheme="minorEastAsia" w:cstheme="minorEastAsia"/>
          <w:b/>
          <w:bCs w:val="0"/>
          <w:color w:val="000000"/>
          <w:kern w:val="0"/>
          <w:sz w:val="44"/>
          <w:szCs w:val="44"/>
        </w:rPr>
        <w:t>研究生学位论文开题的具体要求</w:t>
      </w:r>
    </w:p>
    <w:p>
      <w:pPr>
        <w:spacing w:line="360" w:lineRule="auto"/>
        <w:ind w:firstLine="643" w:firstLineChars="200"/>
        <w:rPr>
          <w:rFonts w:hint="eastAsia" w:ascii="仿宋_GB2312" w:hAnsi="仿宋_GB2312" w:eastAsia="仿宋_GB2312"/>
          <w:b/>
          <w:sz w:val="32"/>
          <w:szCs w:val="30"/>
        </w:rPr>
      </w:pPr>
      <w:bookmarkStart w:id="0" w:name="_GoBack"/>
    </w:p>
    <w:bookmarkEnd w:id="0"/>
    <w:p>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一、开题条件</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 xml:space="preserve">完成一篇本研究领域的文献综述，完成课题研究的预实验工作，撰写开题报告，经研究生导师同意，填写《福建医科大学研究生学位论文开题情况表》后，方可向所属学院提出考核申请。 </w:t>
      </w:r>
    </w:p>
    <w:p>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二、开题报告的具体要求</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一）报告内容包括：1.课题名称、研究生和研究生导师姓名；2.选题（立题）依据(包括：国内外研究动态、课题研究的目的和意义)；3.研究内容；4.研究方案和技术路线（包括资料收集方法、实验方法、统计处理方法等）；5.课题研究的计划进度安排；6.研究过程中可能遇到的困难、问题以及拟解决的措施；7.预期结果，估算课题工作量和经费； 8.预实验结果等。</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（二）开题报告和课题综述应用</w:t>
      </w:r>
      <w:r>
        <w:rPr>
          <w:sz w:val="28"/>
          <w:szCs w:val="28"/>
        </w:rPr>
        <w:t>A4</w:t>
      </w:r>
      <w:r>
        <w:rPr>
          <w:rFonts w:hint="eastAsia" w:ascii="宋体" w:hAnsi="宋体"/>
          <w:sz w:val="28"/>
          <w:szCs w:val="28"/>
        </w:rPr>
        <w:t>纸双面打印，论文题目用“黑体”、“三号”字，其它内容用“宋体”、“小四号”字，要求语句通顺，图表清晰，逻辑性强。</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（三）研究生应提前一个星期向参加开题报告的专家送交开题报告和课题综述；同时准备举行开题报告会所用的投影、多媒体课件等材料。</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（四）开题报告应公开举行，有关信息应提前3天张榜公告。</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（五）秘书应在开题报告会上记录填写《开题情况表》中专家提问和研究生答问的情况；在开题结束时，请专家填写对研究生所作的开题报告的意见，并签字确认。</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六）开题报告结束后，研究生应把《开题情况表》、开题报告和课题综述（各1式2份）送交导师所在单位及所属学院的研究生管理部门审核盖章；同时本人保留一份，待学位论文答辩时出示给答辩专家，答辩后与申请学位材料一起上交校研究生院。</w:t>
      </w:r>
    </w:p>
    <w:p>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三、其他相关事项</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（一）研究生必须在规定期限内举行开题报告。逾期开题者，延期进行论文答辩，推迟毕业。</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（二）开题报告通过后，研究生应相应填写《培养手册》中的“开题报告表”，并在导师的指导下，及时填写《培养手册》中“课题研究计划表”。</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（三）如果开题报告未能通过，应在导师的指导下，尽快重新选题，按照以上要求重新开题。</w:t>
      </w:r>
      <w:r>
        <w:rPr>
          <w:rFonts w:hint="eastAsia" w:ascii="宋体" w:hAnsi="宋体"/>
          <w:sz w:val="28"/>
          <w:szCs w:val="28"/>
          <w:lang w:eastAsia="zh-CN"/>
        </w:rPr>
        <w:t>原则上，</w:t>
      </w:r>
      <w:r>
        <w:rPr>
          <w:rFonts w:ascii="宋体" w:hAnsi="宋体"/>
          <w:sz w:val="28"/>
          <w:szCs w:val="28"/>
        </w:rPr>
        <w:t>开题通过之日距论文答辩至少需1年时间。</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（四）开题后，在正式实验研究过程中如发现需要更换研究方向或课题研究内容，由研究生导师组织专家重新开题，并将相关材料报送所属学院研究生管理部门和学校研究生院备案。</w:t>
      </w:r>
    </w:p>
    <w:p>
      <w:pPr>
        <w:adjustRightInd w:val="0"/>
        <w:snapToGrid w:val="0"/>
        <w:spacing w:line="500" w:lineRule="atLeast"/>
        <w:ind w:firstLine="560" w:firstLineChars="200"/>
        <w:rPr>
          <w:rFonts w:hint="eastAsia" w:ascii="宋体" w:hAnsi="宋体"/>
          <w:sz w:val="28"/>
          <w:szCs w:val="28"/>
        </w:rPr>
      </w:pPr>
    </w:p>
    <w:p>
      <w:pPr>
        <w:adjustRightInd w:val="0"/>
        <w:snapToGrid w:val="0"/>
        <w:spacing w:line="500" w:lineRule="atLeast"/>
        <w:ind w:firstLine="560" w:firstLineChars="200"/>
        <w:rPr>
          <w:rFonts w:ascii="宋体" w:hAnsi="宋体"/>
          <w:sz w:val="28"/>
          <w:szCs w:val="28"/>
        </w:rPr>
        <w:sectPr>
          <w:footerReference r:id="rId5" w:type="first"/>
          <w:footerReference r:id="rId3" w:type="default"/>
          <w:footerReference r:id="rId4" w:type="even"/>
          <w:pgSz w:w="11906" w:h="16838"/>
          <w:pgMar w:top="1440" w:right="1474" w:bottom="1440" w:left="1588" w:header="851" w:footer="992" w:gutter="0"/>
          <w:pgNumType w:fmt="numberInDash"/>
          <w:cols w:space="720" w:num="1"/>
          <w:titlePg/>
          <w:docGrid w:linePitch="312" w:charSpace="0"/>
        </w:sectPr>
      </w:pPr>
    </w:p>
    <w:p>
      <w:pPr>
        <w:pStyle w:val="6"/>
        <w:spacing w:line="420" w:lineRule="atLeast"/>
        <w:jc w:val="center"/>
        <w:rPr>
          <w:rFonts w:hint="eastAsia" w:ascii="宋体" w:eastAsia="黑体"/>
          <w:b/>
          <w:sz w:val="32"/>
        </w:rPr>
      </w:pPr>
      <w:r>
        <w:rPr>
          <w:rFonts w:hint="eastAsia" w:eastAsia="黑体"/>
          <w:b/>
          <w:sz w:val="32"/>
        </w:rPr>
        <w:t>福建医科大学</w:t>
      </w:r>
      <w:r>
        <w:rPr>
          <w:rFonts w:hint="eastAsia" w:eastAsia="黑体"/>
          <w:b/>
          <w:sz w:val="32"/>
          <w:u w:val="single"/>
        </w:rPr>
        <w:t xml:space="preserve">            </w:t>
      </w:r>
      <w:r>
        <w:rPr>
          <w:rFonts w:hint="eastAsia" w:eastAsia="黑体"/>
          <w:b/>
          <w:sz w:val="32"/>
        </w:rPr>
        <w:t>级研究生学位论文</w:t>
      </w:r>
      <w:r>
        <w:rPr>
          <w:rFonts w:hint="eastAsia" w:ascii="宋体" w:eastAsia="黑体"/>
          <w:b/>
          <w:sz w:val="32"/>
        </w:rPr>
        <w:t>开题情况表</w:t>
      </w:r>
    </w:p>
    <w:p>
      <w:pPr>
        <w:pStyle w:val="6"/>
        <w:spacing w:line="420" w:lineRule="atLeast"/>
        <w:rPr>
          <w:rFonts w:hint="eastAsia"/>
        </w:rPr>
      </w:pPr>
      <w:r>
        <w:rPr>
          <w:rFonts w:hint="eastAsia"/>
        </w:rPr>
        <w:t>学号：</w:t>
      </w:r>
    </w:p>
    <w:tbl>
      <w:tblPr>
        <w:tblStyle w:val="7"/>
        <w:tblW w:w="102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95"/>
        <w:gridCol w:w="525"/>
        <w:gridCol w:w="1260"/>
        <w:gridCol w:w="180"/>
        <w:gridCol w:w="297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vAlign w:val="center"/>
          </w:tcPr>
          <w:p>
            <w:pPr>
              <w:pStyle w:val="6"/>
              <w:spacing w:line="0" w:lineRule="atLeast"/>
              <w:jc w:val="center"/>
              <w:rPr>
                <w:rFonts w:hint="eastAsia"/>
                <w:b/>
                <w:szCs w:val="21"/>
              </w:rPr>
            </w:pPr>
            <w:r>
              <w:rPr>
                <w:rFonts w:hint="eastAsia"/>
                <w:b/>
                <w:szCs w:val="21"/>
              </w:rPr>
              <w:t>学生姓名</w:t>
            </w:r>
          </w:p>
        </w:tc>
        <w:tc>
          <w:tcPr>
            <w:tcW w:w="2520" w:type="dxa"/>
            <w:gridSpan w:val="2"/>
            <w:vAlign w:val="center"/>
          </w:tcPr>
          <w:p>
            <w:pPr>
              <w:pStyle w:val="6"/>
              <w:spacing w:line="0" w:lineRule="atLeast"/>
              <w:jc w:val="left"/>
              <w:rPr>
                <w:rFonts w:hint="eastAsia"/>
                <w:b/>
                <w:szCs w:val="21"/>
              </w:rPr>
            </w:pPr>
          </w:p>
        </w:tc>
        <w:tc>
          <w:tcPr>
            <w:tcW w:w="1440" w:type="dxa"/>
            <w:gridSpan w:val="2"/>
            <w:vAlign w:val="center"/>
          </w:tcPr>
          <w:p>
            <w:pPr>
              <w:pStyle w:val="6"/>
              <w:spacing w:line="0" w:lineRule="atLeast"/>
              <w:rPr>
                <w:rFonts w:hint="eastAsia"/>
                <w:b/>
                <w:szCs w:val="21"/>
              </w:rPr>
            </w:pPr>
            <w:r>
              <w:rPr>
                <w:rFonts w:hint="eastAsia"/>
                <w:b/>
                <w:szCs w:val="21"/>
              </w:rPr>
              <w:t>学科专业</w:t>
            </w:r>
          </w:p>
        </w:tc>
        <w:tc>
          <w:tcPr>
            <w:tcW w:w="4980" w:type="dxa"/>
            <w:gridSpan w:val="2"/>
            <w:vAlign w:val="center"/>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260" w:type="dxa"/>
            <w:vAlign w:val="center"/>
          </w:tcPr>
          <w:p>
            <w:pPr>
              <w:pStyle w:val="6"/>
              <w:spacing w:line="0" w:lineRule="atLeast"/>
              <w:jc w:val="distribute"/>
              <w:rPr>
                <w:rFonts w:hint="eastAsia"/>
                <w:b/>
                <w:szCs w:val="21"/>
              </w:rPr>
            </w:pPr>
            <w:r>
              <w:rPr>
                <w:rFonts w:hint="eastAsia"/>
                <w:b/>
                <w:szCs w:val="21"/>
              </w:rPr>
              <w:t>导师姓名</w:t>
            </w:r>
          </w:p>
        </w:tc>
        <w:tc>
          <w:tcPr>
            <w:tcW w:w="2520" w:type="dxa"/>
            <w:gridSpan w:val="2"/>
            <w:vAlign w:val="center"/>
          </w:tcPr>
          <w:p>
            <w:pPr>
              <w:pStyle w:val="6"/>
              <w:spacing w:line="0" w:lineRule="atLeast"/>
              <w:rPr>
                <w:rFonts w:hint="eastAsia"/>
                <w:b/>
                <w:szCs w:val="21"/>
              </w:rPr>
            </w:pPr>
          </w:p>
        </w:tc>
        <w:tc>
          <w:tcPr>
            <w:tcW w:w="1440" w:type="dxa"/>
            <w:gridSpan w:val="2"/>
            <w:vAlign w:val="center"/>
          </w:tcPr>
          <w:p>
            <w:pPr>
              <w:pStyle w:val="6"/>
              <w:spacing w:line="0" w:lineRule="atLeast"/>
              <w:rPr>
                <w:rFonts w:hint="eastAsia"/>
                <w:b/>
                <w:szCs w:val="21"/>
              </w:rPr>
            </w:pPr>
            <w:r>
              <w:rPr>
                <w:rFonts w:hint="eastAsia"/>
                <w:b/>
                <w:szCs w:val="21"/>
              </w:rPr>
              <w:t>所在单位</w:t>
            </w:r>
          </w:p>
        </w:tc>
        <w:tc>
          <w:tcPr>
            <w:tcW w:w="4980" w:type="dxa"/>
            <w:gridSpan w:val="2"/>
            <w:vAlign w:val="center"/>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260" w:type="dxa"/>
            <w:vAlign w:val="center"/>
          </w:tcPr>
          <w:p>
            <w:pPr>
              <w:pStyle w:val="6"/>
              <w:spacing w:line="0" w:lineRule="atLeast"/>
              <w:jc w:val="distribute"/>
              <w:rPr>
                <w:rFonts w:hint="eastAsia"/>
                <w:b/>
                <w:szCs w:val="21"/>
              </w:rPr>
            </w:pPr>
            <w:r>
              <w:rPr>
                <w:rFonts w:hint="eastAsia"/>
                <w:b/>
                <w:szCs w:val="21"/>
              </w:rPr>
              <w:t>开题时间</w:t>
            </w:r>
          </w:p>
        </w:tc>
        <w:tc>
          <w:tcPr>
            <w:tcW w:w="2520" w:type="dxa"/>
            <w:gridSpan w:val="2"/>
            <w:vAlign w:val="center"/>
          </w:tcPr>
          <w:p>
            <w:pPr>
              <w:pStyle w:val="6"/>
              <w:spacing w:line="0" w:lineRule="atLeast"/>
              <w:rPr>
                <w:rFonts w:hint="eastAsia"/>
                <w:b/>
                <w:szCs w:val="21"/>
              </w:rPr>
            </w:pPr>
          </w:p>
        </w:tc>
        <w:tc>
          <w:tcPr>
            <w:tcW w:w="1440" w:type="dxa"/>
            <w:gridSpan w:val="2"/>
            <w:vAlign w:val="center"/>
          </w:tcPr>
          <w:p>
            <w:pPr>
              <w:pStyle w:val="6"/>
              <w:spacing w:line="0" w:lineRule="atLeast"/>
              <w:rPr>
                <w:rFonts w:hint="eastAsia"/>
                <w:b/>
                <w:szCs w:val="21"/>
              </w:rPr>
            </w:pPr>
            <w:r>
              <w:rPr>
                <w:rFonts w:hint="eastAsia"/>
                <w:b/>
                <w:szCs w:val="21"/>
              </w:rPr>
              <w:t>开题地点</w:t>
            </w:r>
          </w:p>
        </w:tc>
        <w:tc>
          <w:tcPr>
            <w:tcW w:w="4980" w:type="dxa"/>
            <w:gridSpan w:val="2"/>
            <w:vAlign w:val="center"/>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vAlign w:val="center"/>
          </w:tcPr>
          <w:p>
            <w:pPr>
              <w:pStyle w:val="6"/>
              <w:spacing w:line="0" w:lineRule="atLeast"/>
              <w:jc w:val="distribute"/>
              <w:rPr>
                <w:rFonts w:hint="eastAsia"/>
                <w:b/>
                <w:szCs w:val="21"/>
              </w:rPr>
            </w:pPr>
            <w:r>
              <w:rPr>
                <w:rFonts w:hint="eastAsia"/>
                <w:b/>
                <w:szCs w:val="21"/>
              </w:rPr>
              <w:t>课题名称</w:t>
            </w:r>
          </w:p>
        </w:tc>
        <w:tc>
          <w:tcPr>
            <w:tcW w:w="8940" w:type="dxa"/>
            <w:gridSpan w:val="6"/>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vAlign w:val="center"/>
          </w:tcPr>
          <w:p>
            <w:pPr>
              <w:pStyle w:val="6"/>
              <w:spacing w:line="0" w:lineRule="atLeast"/>
              <w:jc w:val="distribute"/>
              <w:rPr>
                <w:rFonts w:hint="eastAsia"/>
                <w:b/>
                <w:szCs w:val="21"/>
              </w:rPr>
            </w:pPr>
            <w:r>
              <w:rPr>
                <w:rFonts w:hint="eastAsia"/>
                <w:b/>
                <w:szCs w:val="21"/>
              </w:rPr>
              <w:t>课题来源</w:t>
            </w:r>
          </w:p>
        </w:tc>
        <w:tc>
          <w:tcPr>
            <w:tcW w:w="8940" w:type="dxa"/>
            <w:gridSpan w:val="6"/>
            <w:vAlign w:val="center"/>
          </w:tcPr>
          <w:p>
            <w:pPr>
              <w:spacing w:line="240" w:lineRule="exact"/>
              <w:rPr>
                <w:rFonts w:ascii="宋体"/>
                <w:b/>
                <w:szCs w:val="21"/>
              </w:rPr>
            </w:pPr>
            <w:r>
              <w:rPr>
                <w:rFonts w:hint="eastAsia" w:ascii="宋体"/>
                <w:b/>
                <w:szCs w:val="21"/>
              </w:rPr>
              <w:t>□国家自然科学基金</w:t>
            </w:r>
            <w:r>
              <w:rPr>
                <w:rFonts w:ascii="宋体"/>
                <w:b/>
                <w:szCs w:val="21"/>
              </w:rPr>
              <w:t xml:space="preserve">    </w:t>
            </w:r>
            <w:r>
              <w:rPr>
                <w:rFonts w:hint="eastAsia" w:ascii="宋体"/>
                <w:b/>
                <w:szCs w:val="21"/>
              </w:rPr>
              <w:t>□国家科技部</w:t>
            </w:r>
            <w:r>
              <w:rPr>
                <w:rFonts w:ascii="宋体"/>
                <w:b/>
                <w:szCs w:val="21"/>
              </w:rPr>
              <w:t xml:space="preserve">    </w:t>
            </w:r>
            <w:r>
              <w:rPr>
                <w:rFonts w:hint="eastAsia" w:ascii="宋体"/>
                <w:b/>
                <w:szCs w:val="21"/>
              </w:rPr>
              <w:t>□省自然科学基金</w:t>
            </w:r>
            <w:r>
              <w:rPr>
                <w:rFonts w:ascii="宋体"/>
                <w:b/>
                <w:szCs w:val="21"/>
              </w:rPr>
              <w:t xml:space="preserve">    </w:t>
            </w:r>
            <w:r>
              <w:rPr>
                <w:rFonts w:hint="eastAsia" w:ascii="宋体"/>
                <w:b/>
                <w:szCs w:val="21"/>
              </w:rPr>
              <w:t>□省科技厅</w:t>
            </w:r>
          </w:p>
          <w:p>
            <w:pPr>
              <w:spacing w:line="240" w:lineRule="exact"/>
              <w:rPr>
                <w:rFonts w:ascii="宋体"/>
                <w:b/>
                <w:szCs w:val="21"/>
              </w:rPr>
            </w:pPr>
            <w:r>
              <w:rPr>
                <w:rFonts w:hint="eastAsia" w:ascii="宋体"/>
                <w:b/>
                <w:szCs w:val="21"/>
              </w:rPr>
              <w:t>□国际合作</w:t>
            </w:r>
            <w:r>
              <w:rPr>
                <w:rFonts w:ascii="宋体"/>
                <w:b/>
                <w:szCs w:val="21"/>
              </w:rPr>
              <w:t xml:space="preserve">            </w:t>
            </w:r>
            <w:r>
              <w:rPr>
                <w:rFonts w:hint="eastAsia" w:ascii="宋体"/>
                <w:b/>
                <w:szCs w:val="21"/>
              </w:rPr>
              <w:t>□省厅级</w:t>
            </w:r>
            <w:r>
              <w:rPr>
                <w:rFonts w:ascii="宋体"/>
                <w:b/>
                <w:szCs w:val="21"/>
              </w:rPr>
              <w:t xml:space="preserve">        </w:t>
            </w:r>
            <w:r>
              <w:rPr>
                <w:rFonts w:hint="eastAsia" w:ascii="宋体"/>
                <w:b/>
                <w:szCs w:val="21"/>
              </w:rPr>
              <w:t>□横向合作</w:t>
            </w:r>
            <w:r>
              <w:rPr>
                <w:rFonts w:ascii="宋体"/>
                <w:b/>
                <w:szCs w:val="21"/>
              </w:rPr>
              <w:t xml:space="preserve">          </w:t>
            </w:r>
            <w:r>
              <w:rPr>
                <w:rFonts w:hint="eastAsia" w:ascii="宋体"/>
                <w:b/>
                <w:szCs w:val="21"/>
              </w:rPr>
              <w:t>□自选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260" w:type="dxa"/>
            <w:vMerge w:val="restart"/>
            <w:vAlign w:val="center"/>
          </w:tcPr>
          <w:p>
            <w:pPr>
              <w:pStyle w:val="6"/>
              <w:spacing w:after="120" w:line="160" w:lineRule="exact"/>
              <w:jc w:val="center"/>
              <w:rPr>
                <w:rFonts w:hint="eastAsia"/>
                <w:b/>
                <w:szCs w:val="21"/>
              </w:rPr>
            </w:pPr>
          </w:p>
          <w:p>
            <w:pPr>
              <w:pStyle w:val="6"/>
              <w:spacing w:after="120" w:line="160" w:lineRule="exact"/>
              <w:jc w:val="center"/>
              <w:rPr>
                <w:rFonts w:hint="eastAsia"/>
                <w:b/>
                <w:szCs w:val="21"/>
              </w:rPr>
            </w:pPr>
            <w:r>
              <w:rPr>
                <w:rFonts w:hint="eastAsia"/>
                <w:b/>
                <w:szCs w:val="21"/>
              </w:rPr>
              <w:t>参</w:t>
            </w:r>
          </w:p>
          <w:p>
            <w:pPr>
              <w:pStyle w:val="6"/>
              <w:spacing w:after="120" w:line="160" w:lineRule="exact"/>
              <w:jc w:val="center"/>
              <w:rPr>
                <w:rFonts w:hint="eastAsia"/>
                <w:b/>
                <w:szCs w:val="21"/>
              </w:rPr>
            </w:pPr>
            <w:r>
              <w:rPr>
                <w:rFonts w:hint="eastAsia"/>
                <w:b/>
                <w:szCs w:val="21"/>
              </w:rPr>
              <w:t>加</w:t>
            </w:r>
          </w:p>
          <w:p>
            <w:pPr>
              <w:pStyle w:val="6"/>
              <w:spacing w:after="120" w:line="160" w:lineRule="exact"/>
              <w:jc w:val="center"/>
              <w:rPr>
                <w:rFonts w:hint="eastAsia"/>
                <w:b/>
                <w:szCs w:val="21"/>
              </w:rPr>
            </w:pPr>
            <w:r>
              <w:rPr>
                <w:rFonts w:hint="eastAsia"/>
                <w:b/>
                <w:szCs w:val="21"/>
              </w:rPr>
              <w:t>开</w:t>
            </w:r>
          </w:p>
          <w:p>
            <w:pPr>
              <w:pStyle w:val="6"/>
              <w:spacing w:after="120" w:line="160" w:lineRule="exact"/>
              <w:jc w:val="center"/>
              <w:rPr>
                <w:rFonts w:hint="eastAsia"/>
                <w:b/>
                <w:szCs w:val="21"/>
              </w:rPr>
            </w:pPr>
            <w:r>
              <w:rPr>
                <w:rFonts w:hint="eastAsia"/>
                <w:b/>
                <w:szCs w:val="21"/>
              </w:rPr>
              <w:t>题</w:t>
            </w:r>
          </w:p>
          <w:p>
            <w:pPr>
              <w:pStyle w:val="6"/>
              <w:spacing w:after="120" w:line="160" w:lineRule="exact"/>
              <w:jc w:val="center"/>
              <w:rPr>
                <w:rFonts w:hint="eastAsia"/>
                <w:b/>
                <w:szCs w:val="21"/>
              </w:rPr>
            </w:pPr>
            <w:r>
              <w:rPr>
                <w:rFonts w:hint="eastAsia"/>
                <w:b/>
                <w:szCs w:val="21"/>
              </w:rPr>
              <w:t>报</w:t>
            </w:r>
          </w:p>
          <w:p>
            <w:pPr>
              <w:pStyle w:val="6"/>
              <w:spacing w:after="120" w:line="160" w:lineRule="exact"/>
              <w:jc w:val="center"/>
              <w:rPr>
                <w:rFonts w:hint="eastAsia"/>
                <w:b/>
                <w:szCs w:val="21"/>
              </w:rPr>
            </w:pPr>
            <w:r>
              <w:rPr>
                <w:rFonts w:hint="eastAsia"/>
                <w:b/>
                <w:szCs w:val="21"/>
              </w:rPr>
              <w:t>告</w:t>
            </w:r>
          </w:p>
          <w:p>
            <w:pPr>
              <w:pStyle w:val="6"/>
              <w:spacing w:after="120" w:line="160" w:lineRule="exact"/>
              <w:jc w:val="center"/>
              <w:rPr>
                <w:rFonts w:hint="eastAsia"/>
                <w:b/>
                <w:szCs w:val="21"/>
              </w:rPr>
            </w:pPr>
            <w:r>
              <w:rPr>
                <w:rFonts w:hint="eastAsia"/>
                <w:b/>
                <w:szCs w:val="21"/>
              </w:rPr>
              <w:t>的</w:t>
            </w:r>
          </w:p>
          <w:p>
            <w:pPr>
              <w:pStyle w:val="6"/>
              <w:spacing w:after="120" w:line="160" w:lineRule="exact"/>
              <w:jc w:val="center"/>
              <w:rPr>
                <w:rFonts w:hint="eastAsia"/>
                <w:b/>
                <w:szCs w:val="21"/>
              </w:rPr>
            </w:pPr>
            <w:r>
              <w:rPr>
                <w:rFonts w:hint="eastAsia"/>
                <w:b/>
                <w:szCs w:val="21"/>
              </w:rPr>
              <w:t>专</w:t>
            </w:r>
          </w:p>
          <w:p>
            <w:pPr>
              <w:pStyle w:val="6"/>
              <w:spacing w:after="120" w:line="160" w:lineRule="exact"/>
              <w:jc w:val="center"/>
              <w:rPr>
                <w:rFonts w:hint="eastAsia"/>
                <w:b/>
                <w:szCs w:val="21"/>
              </w:rPr>
            </w:pPr>
            <w:r>
              <w:rPr>
                <w:rFonts w:hint="eastAsia"/>
                <w:b/>
                <w:szCs w:val="21"/>
              </w:rPr>
              <w:t>家</w:t>
            </w:r>
          </w:p>
        </w:tc>
        <w:tc>
          <w:tcPr>
            <w:tcW w:w="1995" w:type="dxa"/>
            <w:vAlign w:val="bottom"/>
          </w:tcPr>
          <w:p>
            <w:pPr>
              <w:pStyle w:val="6"/>
              <w:spacing w:line="280" w:lineRule="exact"/>
              <w:jc w:val="center"/>
              <w:rPr>
                <w:rFonts w:hint="eastAsia"/>
                <w:b/>
                <w:szCs w:val="21"/>
              </w:rPr>
            </w:pPr>
            <w:r>
              <w:rPr>
                <w:rFonts w:hint="eastAsia"/>
                <w:b/>
                <w:szCs w:val="21"/>
              </w:rPr>
              <w:t>姓   名</w:t>
            </w:r>
          </w:p>
        </w:tc>
        <w:tc>
          <w:tcPr>
            <w:tcW w:w="1785" w:type="dxa"/>
            <w:gridSpan w:val="2"/>
            <w:vAlign w:val="bottom"/>
          </w:tcPr>
          <w:p>
            <w:pPr>
              <w:pStyle w:val="6"/>
              <w:spacing w:line="280" w:lineRule="exact"/>
              <w:jc w:val="center"/>
              <w:rPr>
                <w:rFonts w:hint="eastAsia"/>
                <w:b/>
                <w:szCs w:val="21"/>
              </w:rPr>
            </w:pPr>
            <w:r>
              <w:rPr>
                <w:rFonts w:hint="eastAsia"/>
                <w:b/>
                <w:szCs w:val="21"/>
              </w:rPr>
              <w:t>职   称</w:t>
            </w:r>
          </w:p>
        </w:tc>
        <w:tc>
          <w:tcPr>
            <w:tcW w:w="3150" w:type="dxa"/>
            <w:gridSpan w:val="2"/>
            <w:vAlign w:val="bottom"/>
          </w:tcPr>
          <w:p>
            <w:pPr>
              <w:pStyle w:val="6"/>
              <w:spacing w:line="280" w:lineRule="exact"/>
              <w:jc w:val="center"/>
              <w:rPr>
                <w:rFonts w:hint="eastAsia"/>
                <w:b/>
                <w:szCs w:val="21"/>
              </w:rPr>
            </w:pPr>
            <w:r>
              <w:rPr>
                <w:rFonts w:hint="eastAsia"/>
                <w:b/>
                <w:szCs w:val="21"/>
              </w:rPr>
              <w:t>学科、专业</w:t>
            </w:r>
          </w:p>
        </w:tc>
        <w:tc>
          <w:tcPr>
            <w:tcW w:w="2010" w:type="dxa"/>
            <w:vAlign w:val="bottom"/>
          </w:tcPr>
          <w:p>
            <w:pPr>
              <w:pStyle w:val="6"/>
              <w:spacing w:line="280" w:lineRule="exact"/>
              <w:jc w:val="center"/>
              <w:rPr>
                <w:rFonts w:hint="eastAsia"/>
                <w:b/>
                <w:szCs w:val="21"/>
              </w:rPr>
            </w:pPr>
            <w:r>
              <w:rPr>
                <w:rFonts w:hint="eastAsia"/>
                <w:b/>
                <w:szCs w:val="21"/>
              </w:rPr>
              <w:t>是否研究生导师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60" w:type="dxa"/>
            <w:vMerge w:val="continue"/>
            <w:vAlign w:val="center"/>
          </w:tcPr>
          <w:p>
            <w:pPr>
              <w:pStyle w:val="6"/>
              <w:spacing w:line="0" w:lineRule="atLeast"/>
              <w:jc w:val="distribute"/>
              <w:rPr>
                <w:rFonts w:hint="eastAsia"/>
                <w:b/>
                <w:szCs w:val="21"/>
              </w:rPr>
            </w:pPr>
          </w:p>
        </w:tc>
        <w:tc>
          <w:tcPr>
            <w:tcW w:w="1995" w:type="dxa"/>
            <w:vAlign w:val="center"/>
          </w:tcPr>
          <w:p>
            <w:pPr>
              <w:pStyle w:val="6"/>
              <w:spacing w:line="0" w:lineRule="atLeast"/>
              <w:rPr>
                <w:rFonts w:hint="eastAsia"/>
                <w:b/>
                <w:szCs w:val="21"/>
              </w:rPr>
            </w:pPr>
          </w:p>
        </w:tc>
        <w:tc>
          <w:tcPr>
            <w:tcW w:w="1785" w:type="dxa"/>
            <w:gridSpan w:val="2"/>
            <w:vAlign w:val="center"/>
          </w:tcPr>
          <w:p>
            <w:pPr>
              <w:pStyle w:val="6"/>
              <w:spacing w:line="0" w:lineRule="atLeast"/>
              <w:rPr>
                <w:rFonts w:hint="eastAsia"/>
                <w:b/>
                <w:szCs w:val="21"/>
              </w:rPr>
            </w:pPr>
          </w:p>
        </w:tc>
        <w:tc>
          <w:tcPr>
            <w:tcW w:w="3150" w:type="dxa"/>
            <w:gridSpan w:val="2"/>
            <w:vAlign w:val="center"/>
          </w:tcPr>
          <w:p>
            <w:pPr>
              <w:pStyle w:val="6"/>
              <w:spacing w:line="0" w:lineRule="atLeast"/>
              <w:rPr>
                <w:rFonts w:hint="eastAsia"/>
                <w:b/>
                <w:szCs w:val="21"/>
              </w:rPr>
            </w:pPr>
          </w:p>
        </w:tc>
        <w:tc>
          <w:tcPr>
            <w:tcW w:w="2010" w:type="dxa"/>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260" w:type="dxa"/>
            <w:vMerge w:val="continue"/>
            <w:vAlign w:val="top"/>
          </w:tcPr>
          <w:p>
            <w:pPr>
              <w:pStyle w:val="6"/>
              <w:spacing w:line="0" w:lineRule="atLeast"/>
              <w:jc w:val="distribute"/>
              <w:rPr>
                <w:rFonts w:hint="eastAsia"/>
                <w:b/>
                <w:szCs w:val="21"/>
              </w:rPr>
            </w:pPr>
          </w:p>
        </w:tc>
        <w:tc>
          <w:tcPr>
            <w:tcW w:w="1995" w:type="dxa"/>
            <w:vAlign w:val="top"/>
          </w:tcPr>
          <w:p>
            <w:pPr>
              <w:pStyle w:val="6"/>
              <w:spacing w:line="0" w:lineRule="atLeast"/>
              <w:rPr>
                <w:rFonts w:hint="eastAsia"/>
                <w:b/>
                <w:szCs w:val="21"/>
              </w:rPr>
            </w:pPr>
          </w:p>
        </w:tc>
        <w:tc>
          <w:tcPr>
            <w:tcW w:w="1785" w:type="dxa"/>
            <w:gridSpan w:val="2"/>
            <w:vAlign w:val="center"/>
          </w:tcPr>
          <w:p>
            <w:pPr>
              <w:pStyle w:val="6"/>
              <w:spacing w:line="0" w:lineRule="atLeast"/>
              <w:rPr>
                <w:rFonts w:hint="eastAsia"/>
                <w:b/>
                <w:szCs w:val="21"/>
              </w:rPr>
            </w:pPr>
          </w:p>
        </w:tc>
        <w:tc>
          <w:tcPr>
            <w:tcW w:w="3150" w:type="dxa"/>
            <w:gridSpan w:val="2"/>
            <w:vAlign w:val="top"/>
          </w:tcPr>
          <w:p>
            <w:pPr>
              <w:pStyle w:val="6"/>
              <w:spacing w:line="0" w:lineRule="atLeast"/>
              <w:rPr>
                <w:rFonts w:hint="eastAsia"/>
                <w:b/>
                <w:szCs w:val="21"/>
              </w:rPr>
            </w:pPr>
          </w:p>
        </w:tc>
        <w:tc>
          <w:tcPr>
            <w:tcW w:w="2010" w:type="dxa"/>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260" w:type="dxa"/>
            <w:vMerge w:val="continue"/>
            <w:vAlign w:val="top"/>
          </w:tcPr>
          <w:p>
            <w:pPr>
              <w:pStyle w:val="6"/>
              <w:spacing w:line="0" w:lineRule="atLeast"/>
              <w:jc w:val="distribute"/>
              <w:rPr>
                <w:rFonts w:hint="eastAsia"/>
                <w:b/>
                <w:szCs w:val="21"/>
              </w:rPr>
            </w:pPr>
          </w:p>
        </w:tc>
        <w:tc>
          <w:tcPr>
            <w:tcW w:w="1995" w:type="dxa"/>
            <w:tcBorders>
              <w:bottom w:val="single" w:color="auto" w:sz="4" w:space="0"/>
            </w:tcBorders>
            <w:vAlign w:val="top"/>
          </w:tcPr>
          <w:p>
            <w:pPr>
              <w:pStyle w:val="6"/>
              <w:spacing w:line="0" w:lineRule="atLeast"/>
              <w:rPr>
                <w:rFonts w:hint="eastAsia"/>
                <w:b/>
                <w:szCs w:val="21"/>
              </w:rPr>
            </w:pPr>
          </w:p>
        </w:tc>
        <w:tc>
          <w:tcPr>
            <w:tcW w:w="1785" w:type="dxa"/>
            <w:gridSpan w:val="2"/>
            <w:tcBorders>
              <w:bottom w:val="single" w:color="auto" w:sz="4" w:space="0"/>
            </w:tcBorders>
            <w:vAlign w:val="top"/>
          </w:tcPr>
          <w:p>
            <w:pPr>
              <w:pStyle w:val="6"/>
              <w:spacing w:line="0" w:lineRule="atLeast"/>
              <w:rPr>
                <w:rFonts w:hint="eastAsia"/>
                <w:b/>
                <w:szCs w:val="21"/>
              </w:rPr>
            </w:pPr>
          </w:p>
        </w:tc>
        <w:tc>
          <w:tcPr>
            <w:tcW w:w="3150" w:type="dxa"/>
            <w:gridSpan w:val="2"/>
            <w:tcBorders>
              <w:bottom w:val="single" w:color="auto" w:sz="4" w:space="0"/>
            </w:tcBorders>
            <w:vAlign w:val="top"/>
          </w:tcPr>
          <w:p>
            <w:pPr>
              <w:pStyle w:val="6"/>
              <w:spacing w:line="0" w:lineRule="atLeast"/>
              <w:rPr>
                <w:rFonts w:hint="eastAsia"/>
                <w:b/>
                <w:szCs w:val="21"/>
              </w:rPr>
            </w:pPr>
          </w:p>
        </w:tc>
        <w:tc>
          <w:tcPr>
            <w:tcW w:w="2010" w:type="dxa"/>
            <w:tcBorders>
              <w:bottom w:val="single" w:color="auto" w:sz="4" w:space="0"/>
            </w:tcBorders>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260" w:type="dxa"/>
            <w:vMerge w:val="continue"/>
            <w:vAlign w:val="top"/>
          </w:tcPr>
          <w:p>
            <w:pPr>
              <w:pStyle w:val="6"/>
              <w:spacing w:line="0" w:lineRule="atLeast"/>
              <w:jc w:val="distribute"/>
              <w:rPr>
                <w:rFonts w:hint="eastAsia"/>
                <w:b/>
                <w:szCs w:val="21"/>
              </w:rPr>
            </w:pPr>
          </w:p>
        </w:tc>
        <w:tc>
          <w:tcPr>
            <w:tcW w:w="1995" w:type="dxa"/>
            <w:tcBorders>
              <w:bottom w:val="single" w:color="auto" w:sz="4" w:space="0"/>
            </w:tcBorders>
            <w:vAlign w:val="top"/>
          </w:tcPr>
          <w:p>
            <w:pPr>
              <w:pStyle w:val="6"/>
              <w:spacing w:line="0" w:lineRule="atLeast"/>
              <w:rPr>
                <w:rFonts w:hint="eastAsia"/>
                <w:b/>
                <w:szCs w:val="21"/>
              </w:rPr>
            </w:pPr>
          </w:p>
        </w:tc>
        <w:tc>
          <w:tcPr>
            <w:tcW w:w="1785" w:type="dxa"/>
            <w:gridSpan w:val="2"/>
            <w:tcBorders>
              <w:bottom w:val="single" w:color="auto" w:sz="4" w:space="0"/>
            </w:tcBorders>
            <w:vAlign w:val="top"/>
          </w:tcPr>
          <w:p>
            <w:pPr>
              <w:pStyle w:val="6"/>
              <w:spacing w:line="0" w:lineRule="atLeast"/>
              <w:rPr>
                <w:rFonts w:hint="eastAsia"/>
                <w:b/>
                <w:szCs w:val="21"/>
              </w:rPr>
            </w:pPr>
          </w:p>
        </w:tc>
        <w:tc>
          <w:tcPr>
            <w:tcW w:w="3150" w:type="dxa"/>
            <w:gridSpan w:val="2"/>
            <w:tcBorders>
              <w:bottom w:val="single" w:color="auto" w:sz="4" w:space="0"/>
            </w:tcBorders>
            <w:vAlign w:val="top"/>
          </w:tcPr>
          <w:p>
            <w:pPr>
              <w:pStyle w:val="6"/>
              <w:spacing w:line="0" w:lineRule="atLeast"/>
              <w:rPr>
                <w:rFonts w:hint="eastAsia"/>
                <w:b/>
                <w:szCs w:val="21"/>
              </w:rPr>
            </w:pPr>
          </w:p>
        </w:tc>
        <w:tc>
          <w:tcPr>
            <w:tcW w:w="2010" w:type="dxa"/>
            <w:tcBorders>
              <w:bottom w:val="single" w:color="auto" w:sz="4" w:space="0"/>
            </w:tcBorders>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260" w:type="dxa"/>
            <w:vMerge w:val="continue"/>
            <w:vAlign w:val="top"/>
          </w:tcPr>
          <w:p>
            <w:pPr>
              <w:pStyle w:val="6"/>
              <w:spacing w:line="0" w:lineRule="atLeast"/>
              <w:jc w:val="distribute"/>
              <w:rPr>
                <w:rFonts w:hint="eastAsia"/>
                <w:b/>
                <w:szCs w:val="21"/>
              </w:rPr>
            </w:pPr>
          </w:p>
        </w:tc>
        <w:tc>
          <w:tcPr>
            <w:tcW w:w="1995" w:type="dxa"/>
            <w:vAlign w:val="top"/>
          </w:tcPr>
          <w:p>
            <w:pPr>
              <w:pStyle w:val="6"/>
              <w:spacing w:line="0" w:lineRule="atLeast"/>
              <w:rPr>
                <w:rFonts w:hint="eastAsia"/>
                <w:b/>
                <w:szCs w:val="21"/>
              </w:rPr>
            </w:pPr>
          </w:p>
        </w:tc>
        <w:tc>
          <w:tcPr>
            <w:tcW w:w="1785" w:type="dxa"/>
            <w:gridSpan w:val="2"/>
            <w:vAlign w:val="top"/>
          </w:tcPr>
          <w:p>
            <w:pPr>
              <w:pStyle w:val="6"/>
              <w:spacing w:line="0" w:lineRule="atLeast"/>
              <w:rPr>
                <w:rFonts w:hint="eastAsia"/>
                <w:b/>
                <w:szCs w:val="21"/>
              </w:rPr>
            </w:pPr>
          </w:p>
        </w:tc>
        <w:tc>
          <w:tcPr>
            <w:tcW w:w="3150" w:type="dxa"/>
            <w:gridSpan w:val="2"/>
            <w:vAlign w:val="top"/>
          </w:tcPr>
          <w:p>
            <w:pPr>
              <w:pStyle w:val="6"/>
              <w:spacing w:line="0" w:lineRule="atLeast"/>
              <w:rPr>
                <w:rFonts w:hint="eastAsia"/>
                <w:b/>
                <w:szCs w:val="21"/>
              </w:rPr>
            </w:pPr>
          </w:p>
        </w:tc>
        <w:tc>
          <w:tcPr>
            <w:tcW w:w="2010" w:type="dxa"/>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8" w:hRule="atLeast"/>
        </w:trPr>
        <w:tc>
          <w:tcPr>
            <w:tcW w:w="10200" w:type="dxa"/>
            <w:gridSpan w:val="7"/>
            <w:tcBorders>
              <w:bottom w:val="single" w:color="auto" w:sz="4" w:space="0"/>
            </w:tcBorders>
            <w:vAlign w:val="top"/>
          </w:tcPr>
          <w:p>
            <w:pPr>
              <w:pStyle w:val="6"/>
              <w:spacing w:line="340" w:lineRule="atLeast"/>
              <w:rPr>
                <w:rFonts w:hint="eastAsia"/>
                <w:b/>
                <w:szCs w:val="21"/>
              </w:rPr>
            </w:pPr>
            <w:r>
              <w:rPr>
                <w:rFonts w:hint="eastAsia"/>
                <w:b/>
                <w:szCs w:val="21"/>
              </w:rPr>
              <w:t>立题依据、设计思路及技术路线（科学性、可行性、先进性、预实验结果等）：</w:t>
            </w: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10200" w:type="dxa"/>
            <w:gridSpan w:val="7"/>
            <w:tcBorders>
              <w:bottom w:val="single" w:color="auto" w:sz="4" w:space="0"/>
            </w:tcBorders>
            <w:vAlign w:val="top"/>
          </w:tcPr>
          <w:p>
            <w:pPr>
              <w:pStyle w:val="6"/>
              <w:spacing w:after="0" w:line="300" w:lineRule="atLeast"/>
              <w:rPr>
                <w:rFonts w:hint="eastAsia"/>
                <w:b/>
                <w:szCs w:val="21"/>
              </w:rPr>
            </w:pPr>
            <w:r>
              <w:rPr>
                <w:rFonts w:hint="eastAsia"/>
                <w:b/>
                <w:szCs w:val="21"/>
              </w:rPr>
              <w:t>导师是否同意开题：</w:t>
            </w:r>
          </w:p>
          <w:p>
            <w:pPr>
              <w:pStyle w:val="6"/>
              <w:spacing w:after="0" w:line="300" w:lineRule="atLeast"/>
              <w:rPr>
                <w:rFonts w:hint="eastAsia"/>
                <w:b/>
                <w:szCs w:val="21"/>
              </w:rPr>
            </w:pPr>
          </w:p>
          <w:p>
            <w:pPr>
              <w:pStyle w:val="6"/>
              <w:spacing w:after="0" w:line="300" w:lineRule="atLeast"/>
              <w:rPr>
                <w:rFonts w:hint="eastAsia"/>
                <w:b/>
                <w:szCs w:val="21"/>
              </w:rPr>
            </w:pPr>
          </w:p>
          <w:p>
            <w:pPr>
              <w:pStyle w:val="6"/>
              <w:spacing w:after="0" w:line="300" w:lineRule="atLeast"/>
              <w:rPr>
                <w:rFonts w:hint="eastAsia"/>
                <w:b/>
                <w:szCs w:val="21"/>
              </w:rPr>
            </w:pPr>
            <w:r>
              <w:rPr>
                <w:rFonts w:hint="eastAsia"/>
                <w:b/>
                <w:szCs w:val="21"/>
              </w:rPr>
              <w:t xml:space="preserve">                                                                  签字：</w:t>
            </w:r>
          </w:p>
          <w:p>
            <w:pPr>
              <w:pStyle w:val="6"/>
              <w:spacing w:after="0" w:line="300" w:lineRule="atLeast"/>
              <w:rPr>
                <w:rFonts w:hint="eastAsia"/>
                <w:b/>
                <w:szCs w:val="21"/>
              </w:rPr>
            </w:pPr>
            <w:r>
              <w:rPr>
                <w:rFonts w:hint="eastAsia"/>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10200" w:type="dxa"/>
            <w:gridSpan w:val="7"/>
            <w:vAlign w:val="top"/>
          </w:tcPr>
          <w:p>
            <w:pPr>
              <w:pStyle w:val="6"/>
              <w:spacing w:after="0" w:line="300" w:lineRule="atLeast"/>
              <w:rPr>
                <w:rFonts w:hint="eastAsia"/>
                <w:b/>
                <w:szCs w:val="21"/>
              </w:rPr>
            </w:pPr>
            <w:r>
              <w:rPr>
                <w:rFonts w:hint="eastAsia"/>
                <w:b/>
                <w:szCs w:val="21"/>
              </w:rPr>
              <w:t>教研室（科室）或挂靠单位审核是否同意开题：</w:t>
            </w:r>
          </w:p>
          <w:p>
            <w:pPr>
              <w:pStyle w:val="6"/>
              <w:spacing w:after="0" w:line="300" w:lineRule="atLeast"/>
              <w:rPr>
                <w:rFonts w:hint="eastAsia"/>
                <w:b/>
                <w:szCs w:val="21"/>
              </w:rPr>
            </w:pPr>
          </w:p>
          <w:p>
            <w:pPr>
              <w:pStyle w:val="6"/>
              <w:spacing w:after="0" w:line="300" w:lineRule="atLeast"/>
              <w:rPr>
                <w:rFonts w:hint="eastAsia"/>
                <w:b/>
                <w:szCs w:val="21"/>
              </w:rPr>
            </w:pPr>
          </w:p>
          <w:p>
            <w:pPr>
              <w:pStyle w:val="6"/>
              <w:spacing w:after="0" w:line="300" w:lineRule="atLeast"/>
              <w:rPr>
                <w:rFonts w:hint="eastAsia"/>
                <w:b/>
                <w:szCs w:val="21"/>
              </w:rPr>
            </w:pPr>
            <w:r>
              <w:rPr>
                <w:rFonts w:hint="eastAsia"/>
                <w:b/>
                <w:szCs w:val="21"/>
              </w:rPr>
              <w:t xml:space="preserve">                                                             负责人签字：</w:t>
            </w:r>
          </w:p>
          <w:p>
            <w:pPr>
              <w:pStyle w:val="6"/>
              <w:spacing w:after="0" w:line="300" w:lineRule="atLeast"/>
              <w:rPr>
                <w:rFonts w:hint="eastAsia"/>
                <w:b/>
                <w:szCs w:val="21"/>
              </w:rPr>
            </w:pPr>
            <w:r>
              <w:rPr>
                <w:rFonts w:hint="eastAsia"/>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1" w:hRule="atLeast"/>
        </w:trPr>
        <w:tc>
          <w:tcPr>
            <w:tcW w:w="10200" w:type="dxa"/>
            <w:gridSpan w:val="7"/>
            <w:vAlign w:val="top"/>
          </w:tcPr>
          <w:p>
            <w:pPr>
              <w:pStyle w:val="6"/>
              <w:spacing w:line="340" w:lineRule="atLeast"/>
              <w:rPr>
                <w:rFonts w:hint="eastAsia"/>
                <w:b/>
                <w:szCs w:val="21"/>
              </w:rPr>
            </w:pPr>
            <w:r>
              <w:rPr>
                <w:rFonts w:hint="eastAsia"/>
                <w:b/>
                <w:szCs w:val="21"/>
              </w:rPr>
              <w:t>开题报告会上提出的主要意见或问题及报告人的答问：</w:t>
            </w: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r>
              <w:rPr>
                <w:rFonts w:hint="eastAsia"/>
                <w:b/>
                <w:szCs w:val="21"/>
              </w:rPr>
              <w:t xml:space="preserve">                                                               记录人：</w:t>
            </w:r>
          </w:p>
          <w:p>
            <w:pPr>
              <w:pStyle w:val="6"/>
              <w:spacing w:line="340" w:lineRule="atLeast"/>
              <w:rPr>
                <w:rFonts w:hint="eastAsia"/>
                <w:b/>
                <w:szCs w:val="21"/>
              </w:rPr>
            </w:pPr>
            <w:r>
              <w:rPr>
                <w:rFonts w:hint="eastAsia"/>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10200" w:type="dxa"/>
            <w:gridSpan w:val="7"/>
            <w:vAlign w:val="top"/>
          </w:tcPr>
          <w:p>
            <w:pPr>
              <w:pStyle w:val="6"/>
              <w:spacing w:line="420" w:lineRule="atLeast"/>
              <w:rPr>
                <w:rFonts w:hint="eastAsia"/>
                <w:b/>
                <w:szCs w:val="21"/>
              </w:rPr>
            </w:pPr>
            <w:r>
              <w:rPr>
                <w:rFonts w:hint="eastAsia"/>
                <w:b/>
                <w:szCs w:val="21"/>
              </w:rPr>
              <w:t>专家对开题报告的结论（包括是否同意学生所作的开题报告等）：</w:t>
            </w:r>
          </w:p>
          <w:p>
            <w:pPr>
              <w:pStyle w:val="6"/>
              <w:spacing w:line="420" w:lineRule="atLeast"/>
              <w:rPr>
                <w:rFonts w:hint="eastAsia"/>
                <w:b/>
                <w:szCs w:val="21"/>
              </w:rPr>
            </w:pPr>
          </w:p>
          <w:p>
            <w:pPr>
              <w:pStyle w:val="6"/>
              <w:spacing w:line="420" w:lineRule="atLeast"/>
              <w:rPr>
                <w:rFonts w:hint="eastAsia"/>
                <w:b/>
                <w:szCs w:val="21"/>
              </w:rPr>
            </w:pPr>
          </w:p>
          <w:p>
            <w:pPr>
              <w:pStyle w:val="6"/>
              <w:spacing w:line="420" w:lineRule="atLeast"/>
              <w:rPr>
                <w:rFonts w:hint="eastAsia"/>
                <w:b/>
                <w:szCs w:val="21"/>
              </w:rPr>
            </w:pPr>
            <w:r>
              <w:rPr>
                <w:rFonts w:hint="eastAsia"/>
                <w:b/>
                <w:szCs w:val="21"/>
              </w:rPr>
              <w:t>专家签字：</w:t>
            </w:r>
            <w:r>
              <w:rPr>
                <w:rFonts w:hint="eastAsia"/>
                <w:b/>
                <w:szCs w:val="21"/>
                <w:u w:val="single"/>
              </w:rPr>
              <w:t xml:space="preserve">            </w:t>
            </w:r>
            <w:r>
              <w:rPr>
                <w:rFonts w:hint="eastAsia"/>
                <w:b/>
                <w:szCs w:val="21"/>
              </w:rPr>
              <w:t>、</w:t>
            </w:r>
            <w:r>
              <w:rPr>
                <w:rFonts w:hint="eastAsia"/>
                <w:b/>
                <w:szCs w:val="21"/>
                <w:u w:val="single"/>
              </w:rPr>
              <w:t xml:space="preserve">            </w:t>
            </w:r>
            <w:r>
              <w:rPr>
                <w:rFonts w:hint="eastAsia"/>
                <w:b/>
                <w:szCs w:val="21"/>
              </w:rPr>
              <w:t>、</w:t>
            </w:r>
            <w:r>
              <w:rPr>
                <w:rFonts w:hint="eastAsia"/>
                <w:b/>
                <w:szCs w:val="21"/>
                <w:u w:val="single"/>
              </w:rPr>
              <w:t xml:space="preserve">            </w:t>
            </w:r>
            <w:r>
              <w:rPr>
                <w:rFonts w:hint="eastAsia"/>
                <w:b/>
                <w:szCs w:val="21"/>
              </w:rPr>
              <w:t>、</w:t>
            </w:r>
            <w:r>
              <w:rPr>
                <w:rFonts w:hint="eastAsia"/>
                <w:b/>
                <w:szCs w:val="21"/>
                <w:u w:val="single"/>
              </w:rPr>
              <w:t xml:space="preserve">            </w:t>
            </w:r>
            <w:r>
              <w:rPr>
                <w:rFonts w:hint="eastAsia"/>
                <w:b/>
                <w:szCs w:val="21"/>
              </w:rPr>
              <w:t>、</w:t>
            </w:r>
            <w:r>
              <w:rPr>
                <w:rFonts w:hint="eastAsia"/>
                <w:b/>
                <w:szCs w:val="21"/>
                <w:u w:val="single"/>
              </w:rPr>
              <w:t xml:space="preserve">            </w:t>
            </w:r>
            <w:r>
              <w:rPr>
                <w:rFonts w:hint="eastAsia"/>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10200" w:type="dxa"/>
            <w:gridSpan w:val="7"/>
            <w:vAlign w:val="top"/>
          </w:tcPr>
          <w:p>
            <w:pPr>
              <w:pStyle w:val="6"/>
              <w:spacing w:after="0" w:line="320" w:lineRule="atLeast"/>
              <w:rPr>
                <w:rFonts w:hint="eastAsia"/>
                <w:b/>
                <w:szCs w:val="21"/>
              </w:rPr>
            </w:pPr>
            <w:r>
              <w:rPr>
                <w:rFonts w:hint="eastAsia"/>
                <w:b/>
                <w:szCs w:val="21"/>
              </w:rPr>
              <w:t>所属学院研究生管理部门意见：</w:t>
            </w:r>
          </w:p>
          <w:p>
            <w:pPr>
              <w:pStyle w:val="6"/>
              <w:spacing w:after="0" w:line="320" w:lineRule="atLeast"/>
              <w:rPr>
                <w:rFonts w:hint="eastAsia"/>
                <w:b/>
                <w:szCs w:val="21"/>
              </w:rPr>
            </w:pPr>
          </w:p>
          <w:p>
            <w:pPr>
              <w:pStyle w:val="6"/>
              <w:spacing w:after="0" w:line="320" w:lineRule="atLeast"/>
              <w:rPr>
                <w:rFonts w:hint="eastAsia"/>
                <w:b/>
                <w:szCs w:val="21"/>
              </w:rPr>
            </w:pPr>
          </w:p>
          <w:p>
            <w:pPr>
              <w:pStyle w:val="6"/>
              <w:spacing w:after="0" w:line="320" w:lineRule="atLeast"/>
              <w:rPr>
                <w:rFonts w:hint="eastAsia"/>
                <w:b/>
                <w:szCs w:val="21"/>
              </w:rPr>
            </w:pPr>
            <w:r>
              <w:rPr>
                <w:rFonts w:hint="eastAsia"/>
                <w:b/>
                <w:szCs w:val="21"/>
              </w:rPr>
              <w:t xml:space="preserve">                                                            </w:t>
            </w:r>
          </w:p>
          <w:p>
            <w:pPr>
              <w:pStyle w:val="6"/>
              <w:spacing w:after="0" w:line="320" w:lineRule="atLeast"/>
              <w:ind w:firstLine="6114" w:firstLineChars="2900"/>
              <w:rPr>
                <w:rFonts w:hint="eastAsia"/>
                <w:b/>
                <w:szCs w:val="21"/>
              </w:rPr>
            </w:pPr>
            <w:r>
              <w:rPr>
                <w:rFonts w:hint="eastAsia"/>
                <w:b/>
                <w:szCs w:val="21"/>
              </w:rPr>
              <w:t>负责人签字：</w:t>
            </w:r>
          </w:p>
          <w:p>
            <w:pPr>
              <w:pStyle w:val="6"/>
              <w:spacing w:after="0" w:line="320" w:lineRule="atLeast"/>
              <w:rPr>
                <w:rFonts w:hint="eastAsia"/>
                <w:b/>
                <w:szCs w:val="21"/>
              </w:rPr>
            </w:pPr>
            <w:r>
              <w:rPr>
                <w:rFonts w:hint="eastAsia"/>
                <w:b/>
                <w:szCs w:val="21"/>
              </w:rPr>
              <w:t xml:space="preserve">                                                                                 年  月  日</w:t>
            </w:r>
          </w:p>
        </w:tc>
      </w:tr>
    </w:tbl>
    <w:p>
      <w:pPr>
        <w:adjustRightInd w:val="0"/>
        <w:snapToGrid w:val="0"/>
        <w:spacing w:line="320" w:lineRule="atLeast"/>
        <w:ind w:firstLine="422" w:firstLineChars="200"/>
        <w:rPr>
          <w:b/>
          <w:szCs w:val="21"/>
        </w:rPr>
        <w:sectPr>
          <w:pgSz w:w="11906" w:h="16838"/>
          <w:pgMar w:top="1134" w:right="851" w:bottom="1134" w:left="851" w:header="851" w:footer="992" w:gutter="0"/>
          <w:cols w:space="720" w:num="1"/>
          <w:titlePg/>
          <w:docGrid w:linePitch="312" w:charSpace="0"/>
        </w:sectPr>
      </w:pPr>
      <w:r>
        <w:rPr>
          <w:rFonts w:hint="eastAsia"/>
          <w:b/>
          <w:szCs w:val="21"/>
        </w:rPr>
        <w:t>本表双面打印、一式两份（1份所属学院研究生管理部门备案，1份学生留存以备学位论文答辩时提交答辩委员会）。</w:t>
      </w:r>
    </w:p>
    <w:p>
      <w:pPr>
        <w:spacing w:line="560" w:lineRule="atLeast"/>
        <w:jc w:val="center"/>
        <w:rPr>
          <w:rFonts w:hint="eastAsia" w:ascii="方正新舒体简体" w:hAnsi="宋体" w:eastAsia="方正新舒体简体"/>
          <w:b/>
          <w:sz w:val="48"/>
          <w:szCs w:val="48"/>
        </w:rPr>
      </w:pPr>
    </w:p>
    <w:p>
      <w:pPr>
        <w:spacing w:line="560" w:lineRule="atLeast"/>
        <w:jc w:val="center"/>
        <w:rPr>
          <w:rFonts w:hint="eastAsia" w:ascii="方正新舒体简体" w:hAnsi="宋体" w:eastAsia="方正新舒体简体"/>
          <w:b/>
          <w:sz w:val="48"/>
          <w:szCs w:val="48"/>
        </w:rPr>
      </w:pPr>
      <w:r>
        <w:rPr>
          <w:rFonts w:hint="eastAsia" w:ascii="方正新舒体简体" w:hAnsi="宋体" w:eastAsia="方正新舒体简体"/>
          <w:b/>
          <w:sz w:val="48"/>
          <w:szCs w:val="48"/>
        </w:rPr>
        <w:t>福 建 医 科 大 学</w:t>
      </w:r>
    </w:p>
    <w:p>
      <w:pPr>
        <w:spacing w:line="560" w:lineRule="atLeast"/>
        <w:jc w:val="center"/>
        <w:rPr>
          <w:rFonts w:hint="eastAsia" w:eastAsia="黑体"/>
          <w:sz w:val="36"/>
          <w:szCs w:val="36"/>
        </w:rPr>
      </w:pPr>
    </w:p>
    <w:p>
      <w:pPr>
        <w:spacing w:line="560" w:lineRule="atLeast"/>
        <w:jc w:val="center"/>
        <w:rPr>
          <w:rFonts w:hint="eastAsia" w:ascii="黑体" w:eastAsia="黑体"/>
          <w:sz w:val="36"/>
          <w:szCs w:val="36"/>
        </w:rPr>
      </w:pPr>
      <w:r>
        <w:rPr>
          <w:rFonts w:hint="eastAsia" w:ascii="黑体" w:eastAsia="黑体"/>
          <w:sz w:val="36"/>
          <w:szCs w:val="36"/>
        </w:rPr>
        <w:t xml:space="preserve"> 攻读</w:t>
      </w:r>
      <w:r>
        <w:rPr>
          <w:rFonts w:hint="eastAsia" w:ascii="黑体" w:eastAsia="黑体"/>
          <w:sz w:val="36"/>
          <w:szCs w:val="36"/>
          <w:u w:val="single"/>
        </w:rPr>
        <w:t xml:space="preserve">    </w:t>
      </w:r>
      <w:r>
        <w:rPr>
          <w:rFonts w:hint="eastAsia" w:ascii="黑体" w:eastAsia="黑体"/>
          <w:sz w:val="36"/>
          <w:szCs w:val="36"/>
        </w:rPr>
        <w:t>（博/硕）士学位研究生学位论文开题报告</w:t>
      </w:r>
    </w:p>
    <w:p>
      <w:pPr>
        <w:tabs>
          <w:tab w:val="center" w:pos="4535"/>
        </w:tabs>
        <w:spacing w:after="120" w:afterLines="50" w:line="560" w:lineRule="atLeast"/>
        <w:rPr>
          <w:rFonts w:hint="eastAsia" w:ascii="宋体" w:hAnsi="宋体"/>
          <w:sz w:val="28"/>
        </w:rPr>
      </w:pPr>
      <w:r>
        <w:rPr>
          <w:rFonts w:ascii="宋体" w:hAnsi="宋体"/>
          <w:sz w:val="28"/>
        </w:rPr>
        <w:tab/>
      </w:r>
      <w:r>
        <w:rPr>
          <w:rFonts w:hint="eastAsia" w:ascii="宋体" w:hAnsi="宋体"/>
          <w:sz w:val="28"/>
        </w:rPr>
        <w:t xml:space="preserve">  </w:t>
      </w:r>
    </w:p>
    <w:p>
      <w:pPr>
        <w:spacing w:line="720" w:lineRule="atLeast"/>
        <w:ind w:firstLine="1259" w:firstLineChars="448"/>
        <w:rPr>
          <w:rFonts w:hint="eastAsia" w:ascii="宋体" w:hAnsi="宋体"/>
          <w:b/>
          <w:szCs w:val="21"/>
          <w:u w:val="single"/>
        </w:rPr>
      </w:pPr>
      <w:r>
        <w:rPr>
          <w:rFonts w:hint="eastAsia" w:ascii="宋体" w:hAnsi="宋体"/>
          <w:b/>
          <w:sz w:val="28"/>
        </w:rPr>
        <w:t>课题名称：</w:t>
      </w:r>
      <w:r>
        <w:rPr>
          <w:rFonts w:hint="eastAsia" w:ascii="宋体" w:hAnsi="宋体"/>
          <w:b/>
          <w:szCs w:val="21"/>
          <w:u w:val="single"/>
        </w:rPr>
        <w:t xml:space="preserve">                                                 </w:t>
      </w:r>
    </w:p>
    <w:p>
      <w:pPr>
        <w:spacing w:line="720" w:lineRule="atLeast"/>
        <w:ind w:firstLine="1260" w:firstLineChars="600"/>
        <w:rPr>
          <w:rFonts w:hint="eastAsia" w:ascii="宋体" w:hAnsi="宋体"/>
          <w:b/>
          <w:sz w:val="28"/>
          <w:szCs w:val="32"/>
          <w:u w:val="single"/>
        </w:rPr>
      </w:pPr>
      <w:r>
        <w:rPr>
          <w:rFonts w:hint="eastAsia" w:ascii="宋体" w:hAnsi="宋体"/>
          <w:szCs w:val="21"/>
        </w:rPr>
        <w:t xml:space="preserve">              </w:t>
      </w:r>
      <w:r>
        <w:rPr>
          <w:rFonts w:hint="eastAsia" w:ascii="宋体" w:hAnsi="宋体"/>
          <w:szCs w:val="21"/>
          <w:u w:val="single"/>
        </w:rPr>
        <w:t xml:space="preserve">                                                 </w:t>
      </w:r>
    </w:p>
    <w:p>
      <w:pPr>
        <w:tabs>
          <w:tab w:val="left" w:pos="540"/>
        </w:tabs>
        <w:spacing w:line="720" w:lineRule="atLeast"/>
        <w:ind w:right="202" w:rightChars="96" w:firstLine="1259" w:firstLineChars="448"/>
        <w:rPr>
          <w:rFonts w:hint="eastAsia" w:ascii="宋体" w:hAnsi="宋体"/>
          <w:b/>
          <w:sz w:val="28"/>
        </w:rPr>
      </w:pPr>
      <w:r>
        <w:rPr>
          <w:rFonts w:hint="eastAsia" w:ascii="宋体" w:hAnsi="宋体"/>
          <w:b/>
          <w:sz w:val="28"/>
        </w:rPr>
        <w:t>学科专业</w:t>
      </w:r>
      <w:r>
        <w:rPr>
          <w:rFonts w:hint="eastAsia"/>
          <w:b/>
          <w:sz w:val="32"/>
        </w:rPr>
        <w:t>：</w:t>
      </w:r>
      <w:r>
        <w:rPr>
          <w:rFonts w:hint="eastAsia" w:ascii="宋体" w:hAnsi="宋体"/>
          <w:b/>
          <w:szCs w:val="21"/>
          <w:u w:val="single"/>
        </w:rPr>
        <w:t xml:space="preserve">                                                 </w:t>
      </w:r>
    </w:p>
    <w:p>
      <w:pPr>
        <w:spacing w:line="720" w:lineRule="atLeast"/>
        <w:ind w:right="202" w:rightChars="96" w:firstLine="1259" w:firstLineChars="448"/>
        <w:rPr>
          <w:rFonts w:hint="eastAsia" w:ascii="宋体" w:hAnsi="宋体"/>
          <w:b/>
          <w:sz w:val="28"/>
        </w:rPr>
      </w:pPr>
      <w:r>
        <w:rPr>
          <w:rFonts w:hint="eastAsia" w:ascii="宋体" w:hAnsi="宋体"/>
          <w:b/>
          <w:sz w:val="28"/>
        </w:rPr>
        <w:t>研究方向</w:t>
      </w:r>
      <w:r>
        <w:rPr>
          <w:rFonts w:hint="eastAsia"/>
          <w:b/>
          <w:sz w:val="32"/>
        </w:rPr>
        <w:t>：</w:t>
      </w:r>
      <w:r>
        <w:rPr>
          <w:rFonts w:hint="eastAsia" w:ascii="宋体" w:hAnsi="宋体"/>
          <w:sz w:val="28"/>
          <w:szCs w:val="28"/>
          <w:u w:val="single"/>
        </w:rPr>
        <w:t xml:space="preserve">                                     </w:t>
      </w:r>
    </w:p>
    <w:p>
      <w:pPr>
        <w:tabs>
          <w:tab w:val="left" w:pos="7920"/>
        </w:tabs>
        <w:spacing w:line="720" w:lineRule="atLeast"/>
        <w:ind w:right="202" w:rightChars="96" w:firstLine="1259" w:firstLineChars="448"/>
        <w:rPr>
          <w:rFonts w:hint="eastAsia" w:ascii="宋体" w:hAnsi="宋体"/>
          <w:b/>
          <w:sz w:val="28"/>
        </w:rPr>
      </w:pPr>
      <w:r>
        <w:rPr>
          <w:rFonts w:hint="eastAsia" w:ascii="宋体" w:hAnsi="宋体"/>
          <w:b/>
          <w:sz w:val="28"/>
        </w:rPr>
        <w:t>导    师</w:t>
      </w:r>
      <w:r>
        <w:rPr>
          <w:rFonts w:hint="eastAsia"/>
          <w:b/>
          <w:sz w:val="32"/>
        </w:rPr>
        <w:t>：</w:t>
      </w:r>
      <w:r>
        <w:rPr>
          <w:rFonts w:hint="eastAsia" w:ascii="宋体" w:hAnsi="宋体"/>
          <w:sz w:val="28"/>
          <w:szCs w:val="28"/>
          <w:u w:val="single"/>
        </w:rPr>
        <w:t xml:space="preserve">                                     </w:t>
      </w:r>
    </w:p>
    <w:p>
      <w:pPr>
        <w:spacing w:line="720" w:lineRule="atLeast"/>
        <w:ind w:right="202" w:rightChars="96" w:firstLine="1259" w:firstLineChars="448"/>
        <w:rPr>
          <w:rFonts w:hint="eastAsia" w:ascii="宋体" w:hAnsi="宋体"/>
          <w:b/>
          <w:sz w:val="28"/>
          <w:u w:val="single"/>
        </w:rPr>
      </w:pPr>
      <w:r>
        <w:rPr>
          <w:rFonts w:hint="eastAsia" w:ascii="宋体" w:hAnsi="宋体"/>
          <w:b/>
          <w:sz w:val="28"/>
        </w:rPr>
        <w:t>学生姓名：</w:t>
      </w:r>
      <w:r>
        <w:rPr>
          <w:rFonts w:hint="eastAsia" w:ascii="宋体" w:hAnsi="宋体"/>
          <w:sz w:val="28"/>
          <w:szCs w:val="28"/>
          <w:u w:val="single"/>
        </w:rPr>
        <w:t xml:space="preserve">                                   </w:t>
      </w:r>
      <w:r>
        <w:rPr>
          <w:rFonts w:hint="eastAsia" w:ascii="宋体" w:hAnsi="宋体"/>
          <w:sz w:val="28"/>
          <w:u w:val="single"/>
        </w:rPr>
        <w:t xml:space="preserve">  </w:t>
      </w:r>
    </w:p>
    <w:p>
      <w:pPr>
        <w:spacing w:line="720" w:lineRule="atLeast"/>
        <w:ind w:right="202" w:rightChars="96" w:firstLine="1259" w:firstLineChars="448"/>
        <w:rPr>
          <w:rFonts w:hint="eastAsia" w:ascii="宋体" w:hAnsi="宋体"/>
          <w:sz w:val="28"/>
          <w:szCs w:val="28"/>
          <w:u w:val="single"/>
        </w:rPr>
      </w:pPr>
      <w:r>
        <w:rPr>
          <w:rFonts w:hint="eastAsia" w:ascii="宋体" w:hAnsi="宋体"/>
          <w:b/>
          <w:sz w:val="28"/>
        </w:rPr>
        <w:t>学    号：</w:t>
      </w:r>
      <w:r>
        <w:rPr>
          <w:rFonts w:hint="eastAsia" w:ascii="宋体" w:hAnsi="宋体"/>
          <w:sz w:val="28"/>
          <w:szCs w:val="28"/>
          <w:u w:val="single"/>
        </w:rPr>
        <w:t xml:space="preserve">                                     </w:t>
      </w:r>
    </w:p>
    <w:p>
      <w:pPr>
        <w:spacing w:line="720" w:lineRule="atLeast"/>
        <w:ind w:right="202" w:rightChars="96" w:firstLine="1259" w:firstLineChars="448"/>
        <w:rPr>
          <w:rFonts w:hint="eastAsia"/>
          <w:b/>
          <w:sz w:val="32"/>
          <w:u w:val="single"/>
        </w:rPr>
      </w:pPr>
      <w:r>
        <w:rPr>
          <w:rFonts w:hint="eastAsia" w:ascii="宋体" w:hAnsi="宋体"/>
          <w:b/>
          <w:sz w:val="28"/>
        </w:rPr>
        <w:t>所在单位：</w:t>
      </w:r>
      <w:r>
        <w:rPr>
          <w:rFonts w:hint="eastAsia" w:ascii="宋体" w:hAnsi="宋体"/>
          <w:b/>
          <w:szCs w:val="21"/>
          <w:u w:val="single"/>
        </w:rPr>
        <w:t xml:space="preserve">                                                 </w:t>
      </w:r>
    </w:p>
    <w:p>
      <w:pPr>
        <w:spacing w:line="720" w:lineRule="atLeast"/>
        <w:ind w:right="202" w:rightChars="96" w:firstLine="1259" w:firstLineChars="448"/>
        <w:rPr>
          <w:rFonts w:hint="eastAsia"/>
          <w:b/>
          <w:sz w:val="32"/>
        </w:rPr>
      </w:pPr>
      <w:r>
        <w:rPr>
          <w:rFonts w:hint="eastAsia" w:ascii="宋体" w:hAnsi="宋体"/>
          <w:b/>
          <w:sz w:val="28"/>
        </w:rPr>
        <w:t>所属学院：</w:t>
      </w:r>
      <w:r>
        <w:rPr>
          <w:rFonts w:hint="eastAsia" w:ascii="宋体" w:hAnsi="宋体"/>
          <w:b/>
          <w:szCs w:val="21"/>
          <w:u w:val="single"/>
        </w:rPr>
        <w:t xml:space="preserve">                                                 </w:t>
      </w:r>
    </w:p>
    <w:p>
      <w:pPr>
        <w:spacing w:line="720" w:lineRule="atLeast"/>
        <w:ind w:right="202" w:rightChars="96" w:firstLine="1259" w:firstLineChars="448"/>
        <w:rPr>
          <w:rFonts w:hint="eastAsia"/>
          <w:sz w:val="28"/>
          <w:szCs w:val="28"/>
          <w:u w:val="single"/>
        </w:rPr>
      </w:pPr>
      <w:r>
        <w:rPr>
          <w:rFonts w:hint="eastAsia" w:ascii="宋体" w:hAnsi="宋体"/>
          <w:b/>
          <w:sz w:val="28"/>
        </w:rPr>
        <w:t>开题时间：</w:t>
      </w:r>
      <w:r>
        <w:rPr>
          <w:rFonts w:hint="eastAsia" w:ascii="宋体" w:hAnsi="宋体"/>
          <w:b/>
          <w:szCs w:val="21"/>
          <w:u w:val="single"/>
        </w:rPr>
        <w:t xml:space="preserve">                                                 </w:t>
      </w:r>
    </w:p>
    <w:p>
      <w:pPr>
        <w:spacing w:line="720" w:lineRule="atLeast"/>
        <w:ind w:right="202" w:rightChars="96" w:firstLine="1259" w:firstLineChars="448"/>
        <w:rPr>
          <w:rFonts w:hint="eastAsia" w:ascii="宋体" w:hAnsi="宋体"/>
          <w:b/>
          <w:sz w:val="28"/>
        </w:rPr>
      </w:pPr>
      <w:r>
        <w:rPr>
          <w:rFonts w:hint="eastAsia"/>
          <w:b/>
          <w:sz w:val="28"/>
          <w:szCs w:val="28"/>
        </w:rPr>
        <w:t>开题地点</w:t>
      </w:r>
      <w:r>
        <w:rPr>
          <w:rFonts w:hint="eastAsia"/>
          <w:sz w:val="28"/>
          <w:szCs w:val="28"/>
        </w:rPr>
        <w:t>：</w:t>
      </w:r>
      <w:r>
        <w:rPr>
          <w:rFonts w:hint="eastAsia" w:ascii="宋体" w:hAnsi="宋体"/>
          <w:b/>
          <w:szCs w:val="21"/>
          <w:u w:val="single"/>
        </w:rPr>
        <w:t xml:space="preserve">                                                 </w:t>
      </w:r>
    </w:p>
    <w:p>
      <w:pPr>
        <w:spacing w:line="560" w:lineRule="atLeast"/>
        <w:rPr>
          <w:rFonts w:hint="eastAsia" w:ascii="宋体" w:hAnsi="宋体"/>
          <w:sz w:val="28"/>
        </w:rPr>
      </w:pPr>
    </w:p>
    <w:p>
      <w:pPr>
        <w:spacing w:line="560" w:lineRule="atLeast"/>
        <w:rPr>
          <w:rFonts w:hint="eastAsia" w:ascii="宋体" w:hAnsi="宋体"/>
          <w:sz w:val="28"/>
        </w:rPr>
      </w:pPr>
    </w:p>
    <w:p>
      <w:pPr>
        <w:spacing w:line="560" w:lineRule="atLeast"/>
        <w:jc w:val="center"/>
        <w:rPr>
          <w:rFonts w:hint="eastAsia" w:ascii="宋体" w:hAnsi="宋体"/>
          <w:b/>
          <w:sz w:val="28"/>
          <w:szCs w:val="28"/>
        </w:rPr>
      </w:pPr>
      <w:r>
        <w:rPr>
          <w:rFonts w:hint="eastAsia" w:ascii="宋体" w:hAnsi="宋体"/>
          <w:b/>
          <w:sz w:val="28"/>
          <w:szCs w:val="28"/>
        </w:rPr>
        <w:t>福建医科大学研究生院制</w:t>
      </w:r>
    </w:p>
    <w:p>
      <w:pPr>
        <w:spacing w:line="560" w:lineRule="atLeast"/>
        <w:jc w:val="center"/>
        <w:rPr>
          <w:rFonts w:hint="eastAsia" w:ascii="宋体" w:hAnsi="宋体"/>
          <w:b/>
          <w:sz w:val="28"/>
          <w:szCs w:val="28"/>
        </w:rPr>
      </w:pPr>
      <w:r>
        <w:rPr>
          <w:rFonts w:hint="eastAsia" w:ascii="宋体" w:hAnsi="宋体"/>
          <w:b/>
          <w:sz w:val="28"/>
          <w:szCs w:val="28"/>
        </w:rPr>
        <w:t xml:space="preserve">20 </w:t>
      </w:r>
      <w:r>
        <w:rPr>
          <w:rFonts w:hint="eastAsia" w:ascii="宋体" w:hAnsi="宋体"/>
          <w:b/>
          <w:sz w:val="28"/>
          <w:szCs w:val="28"/>
          <w:lang w:val="en-US" w:eastAsia="zh-CN"/>
        </w:rPr>
        <w:t xml:space="preserve"> </w:t>
      </w:r>
      <w:r>
        <w:rPr>
          <w:rFonts w:hint="eastAsia" w:ascii="宋体" w:hAnsi="宋体"/>
          <w:b/>
          <w:sz w:val="28"/>
          <w:szCs w:val="28"/>
        </w:rPr>
        <w:t xml:space="preserve"> 年  月</w:t>
      </w:r>
    </w:p>
    <w:p>
      <w:pPr>
        <w:spacing w:line="560" w:lineRule="atLeast"/>
        <w:jc w:val="center"/>
        <w:rPr>
          <w:rFonts w:hint="eastAsia" w:ascii="宋体" w:hAnsi="宋体"/>
          <w:b/>
          <w:sz w:val="28"/>
          <w:szCs w:val="28"/>
        </w:rPr>
      </w:pPr>
    </w:p>
    <w:p>
      <w:pPr>
        <w:spacing w:line="360" w:lineRule="auto"/>
        <w:jc w:val="center"/>
        <w:rPr>
          <w:rFonts w:hint="eastAsia" w:ascii="宋体" w:hAnsi="宋体"/>
          <w:sz w:val="36"/>
          <w:szCs w:val="36"/>
        </w:rPr>
      </w:pPr>
      <w:r>
        <w:rPr>
          <w:rFonts w:hint="eastAsia" w:ascii="宋体" w:hAnsi="宋体"/>
          <w:sz w:val="36"/>
          <w:szCs w:val="36"/>
        </w:rPr>
        <w:t xml:space="preserve">撰  写  要 求 </w:t>
      </w:r>
    </w:p>
    <w:p>
      <w:pPr>
        <w:spacing w:line="360" w:lineRule="auto"/>
        <w:jc w:val="center"/>
        <w:rPr>
          <w:rFonts w:hint="eastAsia" w:ascii="宋体" w:hAnsi="宋体"/>
          <w:sz w:val="28"/>
        </w:rPr>
      </w:pPr>
    </w:p>
    <w:p>
      <w:pPr>
        <w:spacing w:line="360" w:lineRule="auto"/>
        <w:ind w:firstLine="560" w:firstLineChars="200"/>
        <w:rPr>
          <w:rFonts w:hint="eastAsia" w:ascii="宋体" w:hAnsi="宋体"/>
          <w:sz w:val="28"/>
          <w:szCs w:val="30"/>
        </w:rPr>
      </w:pPr>
      <w:r>
        <w:rPr>
          <w:rFonts w:hint="eastAsia" w:ascii="宋体" w:hAnsi="宋体"/>
          <w:sz w:val="28"/>
          <w:szCs w:val="30"/>
        </w:rPr>
        <w:t xml:space="preserve">1.《开题报告》应在导师的指导下认真撰写。 </w:t>
      </w:r>
    </w:p>
    <w:p>
      <w:pPr>
        <w:spacing w:line="360" w:lineRule="auto"/>
        <w:ind w:left="959" w:leftChars="261" w:hanging="411" w:hangingChars="147"/>
        <w:rPr>
          <w:rFonts w:hint="eastAsia" w:ascii="宋体" w:hAnsi="宋体"/>
          <w:sz w:val="28"/>
          <w:szCs w:val="30"/>
        </w:rPr>
      </w:pPr>
      <w:r>
        <w:rPr>
          <w:rFonts w:hint="eastAsia" w:ascii="宋体" w:hAnsi="宋体"/>
          <w:sz w:val="28"/>
          <w:szCs w:val="30"/>
        </w:rPr>
        <w:t>2. 用A4纸张，左右页边距2.5cm，宋体、小四号，行距1.5倍。</w:t>
      </w:r>
    </w:p>
    <w:p>
      <w:pPr>
        <w:spacing w:line="360" w:lineRule="auto"/>
        <w:ind w:left="974" w:leftChars="268" w:hanging="411" w:hangingChars="147"/>
        <w:rPr>
          <w:rFonts w:hint="eastAsia" w:ascii="宋体" w:hAnsi="宋体"/>
          <w:sz w:val="28"/>
          <w:szCs w:val="30"/>
        </w:rPr>
      </w:pPr>
      <w:r>
        <w:rPr>
          <w:rFonts w:hint="eastAsia" w:ascii="宋体" w:hAnsi="宋体"/>
          <w:sz w:val="28"/>
          <w:szCs w:val="30"/>
        </w:rPr>
        <w:t>3. 双面打印，至少10份，分发参加开题报告会的专家1份/人。</w:t>
      </w:r>
    </w:p>
    <w:p>
      <w:pPr>
        <w:spacing w:line="360" w:lineRule="auto"/>
        <w:ind w:left="894" w:leftChars="267" w:hanging="333" w:hangingChars="119"/>
        <w:rPr>
          <w:rFonts w:ascii="宋体" w:hAnsi="宋体" w:cs="宋体"/>
          <w:color w:val="000000"/>
          <w:kern w:val="0"/>
          <w:sz w:val="28"/>
          <w:szCs w:val="28"/>
        </w:rPr>
      </w:pPr>
      <w:r>
        <w:rPr>
          <w:rFonts w:hint="eastAsia" w:ascii="宋体" w:hAnsi="宋体"/>
          <w:sz w:val="28"/>
          <w:szCs w:val="30"/>
        </w:rPr>
        <w:t>4.开题报告结束后，</w:t>
      </w:r>
      <w:r>
        <w:rPr>
          <w:rFonts w:hint="eastAsia" w:ascii="宋体" w:hAnsi="宋体" w:cs="宋体"/>
          <w:color w:val="000000"/>
          <w:kern w:val="0"/>
          <w:sz w:val="28"/>
          <w:szCs w:val="28"/>
        </w:rPr>
        <w:t>应将“开题情况表”、“开题报告”、“课题综述”各一式两份交导师所属学院的研究生管理部门审查。本人留存其中1份，以备学位论文答辩时提交答辩委员会审查。</w:t>
      </w:r>
    </w:p>
    <w:p>
      <w:pPr>
        <w:spacing w:line="360" w:lineRule="auto"/>
        <w:rPr>
          <w:rFonts w:hint="eastAsia" w:ascii="宋体" w:hAnsi="宋体"/>
          <w:sz w:val="28"/>
          <w:szCs w:val="28"/>
        </w:rPr>
      </w:pPr>
    </w:p>
    <w:p>
      <w:pPr>
        <w:spacing w:line="360" w:lineRule="auto"/>
        <w:rPr>
          <w:rFonts w:hint="eastAsia" w:ascii="宋体" w:hAnsi="宋体"/>
          <w:sz w:val="28"/>
          <w:szCs w:val="28"/>
        </w:rPr>
      </w:pPr>
    </w:p>
    <w:p>
      <w:pPr>
        <w:spacing w:line="360" w:lineRule="auto"/>
        <w:ind w:firstLine="560" w:firstLineChars="200"/>
        <w:rPr>
          <w:rFonts w:hint="eastAsia" w:ascii="宋体" w:hAnsi="宋体"/>
          <w:sz w:val="28"/>
          <w:szCs w:val="30"/>
        </w:rPr>
      </w:pPr>
      <w:r>
        <w:rPr>
          <w:rFonts w:hint="eastAsia" w:ascii="宋体" w:hAnsi="宋体"/>
          <w:sz w:val="28"/>
          <w:szCs w:val="30"/>
        </w:rPr>
        <w:t>附：《开题报告》格式及要点（式样）</w:t>
      </w:r>
    </w:p>
    <w:p>
      <w:pPr>
        <w:spacing w:line="360" w:lineRule="auto"/>
        <w:ind w:firstLine="560" w:firstLineChars="200"/>
        <w:rPr>
          <w:rFonts w:hint="eastAsia" w:ascii="宋体" w:hAnsi="宋体"/>
          <w:sz w:val="28"/>
          <w:szCs w:val="30"/>
        </w:rPr>
      </w:pPr>
      <w:r>
        <w:rPr>
          <w:rFonts w:hint="eastAsia" w:ascii="宋体" w:hAnsi="宋体"/>
          <w:sz w:val="28"/>
          <w:szCs w:val="30"/>
        </w:rPr>
        <w:t>一、选题依据及该课题的国内外研究动态（不少于2000字）。</w:t>
      </w:r>
    </w:p>
    <w:p>
      <w:pPr>
        <w:spacing w:line="360" w:lineRule="auto"/>
        <w:ind w:firstLine="560" w:firstLineChars="200"/>
        <w:rPr>
          <w:rFonts w:hint="eastAsia" w:ascii="宋体" w:hAnsi="宋体"/>
          <w:sz w:val="28"/>
          <w:szCs w:val="30"/>
        </w:rPr>
      </w:pPr>
      <w:r>
        <w:rPr>
          <w:rFonts w:hint="eastAsia" w:ascii="宋体" w:hAnsi="宋体"/>
          <w:sz w:val="28"/>
          <w:szCs w:val="30"/>
        </w:rPr>
        <w:t>二、课题研究的目的、意义、应用前景。</w:t>
      </w:r>
    </w:p>
    <w:p>
      <w:pPr>
        <w:spacing w:line="360" w:lineRule="auto"/>
        <w:ind w:firstLine="560" w:firstLineChars="200"/>
        <w:rPr>
          <w:rFonts w:hint="eastAsia" w:ascii="宋体" w:hAnsi="宋体"/>
          <w:sz w:val="28"/>
          <w:szCs w:val="30"/>
        </w:rPr>
      </w:pPr>
      <w:r>
        <w:rPr>
          <w:rFonts w:hint="eastAsia" w:ascii="宋体" w:hAnsi="宋体"/>
          <w:sz w:val="28"/>
          <w:szCs w:val="30"/>
        </w:rPr>
        <w:t>三、课题研究主要内容及其创新点。</w:t>
      </w:r>
    </w:p>
    <w:p>
      <w:pPr>
        <w:spacing w:line="360" w:lineRule="auto"/>
        <w:ind w:firstLine="560" w:firstLineChars="200"/>
        <w:rPr>
          <w:rFonts w:hint="eastAsia" w:ascii="宋体" w:hAnsi="宋体"/>
          <w:sz w:val="28"/>
          <w:szCs w:val="30"/>
        </w:rPr>
      </w:pPr>
      <w:r>
        <w:rPr>
          <w:rFonts w:hint="eastAsia" w:ascii="宋体" w:hAnsi="宋体"/>
          <w:sz w:val="28"/>
          <w:szCs w:val="30"/>
        </w:rPr>
        <w:t>四、课题研究方案（包括研究工作的主要技术路线、实验方法或资料收集方法、统计处理方法等）。</w:t>
      </w:r>
    </w:p>
    <w:p>
      <w:pPr>
        <w:spacing w:line="360" w:lineRule="auto"/>
        <w:ind w:firstLine="560" w:firstLineChars="200"/>
        <w:rPr>
          <w:rFonts w:hint="eastAsia" w:ascii="宋体" w:hAnsi="宋体"/>
          <w:sz w:val="28"/>
          <w:szCs w:val="30"/>
        </w:rPr>
      </w:pPr>
      <w:r>
        <w:rPr>
          <w:rFonts w:hint="eastAsia" w:ascii="宋体" w:hAnsi="宋体"/>
          <w:sz w:val="28"/>
          <w:szCs w:val="30"/>
        </w:rPr>
        <w:t>五、课题研究的计划进度安排，研究过程中可能遇到的困难、问题以及拟解决的措施。</w:t>
      </w:r>
    </w:p>
    <w:p>
      <w:pPr>
        <w:spacing w:line="360" w:lineRule="auto"/>
        <w:ind w:firstLine="560" w:firstLineChars="200"/>
        <w:rPr>
          <w:rFonts w:hint="eastAsia" w:ascii="宋体" w:hAnsi="宋体"/>
          <w:sz w:val="28"/>
          <w:szCs w:val="30"/>
        </w:rPr>
      </w:pPr>
      <w:r>
        <w:rPr>
          <w:rFonts w:hint="eastAsia" w:ascii="宋体" w:hAnsi="宋体"/>
          <w:sz w:val="28"/>
          <w:szCs w:val="30"/>
        </w:rPr>
        <w:t>六、预实验或预期结果，估算课题研究的工作量和经费。</w:t>
      </w:r>
    </w:p>
    <w:p>
      <w:pPr>
        <w:spacing w:line="360" w:lineRule="auto"/>
        <w:ind w:firstLine="560" w:firstLineChars="200"/>
        <w:rPr>
          <w:rFonts w:hint="eastAsia" w:ascii="宋体" w:hAnsi="宋体"/>
          <w:sz w:val="28"/>
          <w:szCs w:val="30"/>
        </w:rPr>
      </w:pPr>
      <w:r>
        <w:rPr>
          <w:rFonts w:hint="eastAsia" w:ascii="宋体" w:hAnsi="宋体"/>
          <w:sz w:val="28"/>
          <w:szCs w:val="30"/>
        </w:rPr>
        <w:t>七、主要参考文献。</w:t>
      </w:r>
    </w:p>
    <w:p>
      <w:pPr>
        <w:pStyle w:val="2"/>
        <w:jc w:val="center"/>
        <w:rPr>
          <w:rFonts w:hint="eastAsia" w:ascii="宋体" w:hAnsi="宋体"/>
          <w:b/>
          <w:sz w:val="36"/>
          <w:szCs w:val="36"/>
        </w:rPr>
      </w:pPr>
      <w:r>
        <w:rPr>
          <w:rFonts w:ascii="宋体" w:hAnsi="宋体"/>
          <w:sz w:val="28"/>
          <w:szCs w:val="28"/>
        </w:rPr>
        <w:br w:type="page"/>
      </w:r>
      <w:r>
        <w:rPr>
          <w:rFonts w:hint="eastAsia" w:ascii="宋体" w:hAnsi="宋体"/>
          <w:b/>
          <w:sz w:val="36"/>
          <w:szCs w:val="36"/>
        </w:rPr>
        <w:t>福建医科大学研究生开题报告评分表</w:t>
      </w:r>
    </w:p>
    <w:p>
      <w:pPr>
        <w:pStyle w:val="2"/>
        <w:spacing w:before="120" w:beforeLines="50" w:line="480" w:lineRule="atLeast"/>
        <w:ind w:firstLine="240" w:firstLineChars="100"/>
        <w:rPr>
          <w:rFonts w:hint="eastAsia" w:ascii="仿宋_GB2312" w:hAnsi="宋体" w:eastAsia="仿宋_GB2312"/>
        </w:rPr>
      </w:pPr>
      <w:r>
        <w:rPr>
          <w:rFonts w:hint="eastAsia" w:ascii="仿宋_GB2312" w:hAnsi="宋体" w:eastAsia="仿宋_GB2312"/>
        </w:rPr>
        <w:t>研究生姓名：             专业：                导师姓名：</w:t>
      </w:r>
    </w:p>
    <w:p>
      <w:pPr>
        <w:pStyle w:val="2"/>
        <w:spacing w:after="120" w:afterLines="50" w:line="480" w:lineRule="atLeast"/>
        <w:ind w:firstLine="240" w:firstLineChars="100"/>
        <w:rPr>
          <w:rFonts w:hint="eastAsia" w:ascii="仿宋_GB2312" w:hAnsi="宋体" w:eastAsia="仿宋_GB2312"/>
          <w:sz w:val="28"/>
        </w:rPr>
      </w:pPr>
      <w:r>
        <w:rPr>
          <w:rFonts w:hint="eastAsia" w:ascii="仿宋_GB2312" w:hAnsi="宋体" w:eastAsia="仿宋_GB2312"/>
        </w:rPr>
        <w:t>学号：                   开题时间：            所属学院：</w:t>
      </w:r>
    </w:p>
    <w:tbl>
      <w:tblPr>
        <w:tblStyle w:val="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20"/>
        <w:gridCol w:w="6059"/>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04" w:type="dxa"/>
            <w:vAlign w:val="center"/>
          </w:tcPr>
          <w:p>
            <w:pPr>
              <w:pStyle w:val="2"/>
              <w:spacing w:line="400" w:lineRule="atLeast"/>
              <w:jc w:val="center"/>
              <w:rPr>
                <w:rFonts w:hint="eastAsia" w:ascii="仿宋_GB2312" w:hAnsi="宋体" w:eastAsia="仿宋_GB2312"/>
              </w:rPr>
            </w:pPr>
            <w:r>
              <w:rPr>
                <w:rFonts w:hint="eastAsia" w:ascii="仿宋_GB2312" w:hAnsi="宋体" w:eastAsia="仿宋_GB2312"/>
              </w:rPr>
              <w:t>评议项目</w:t>
            </w:r>
          </w:p>
        </w:tc>
        <w:tc>
          <w:tcPr>
            <w:tcW w:w="720" w:type="dxa"/>
            <w:vAlign w:val="center"/>
          </w:tcPr>
          <w:p>
            <w:pPr>
              <w:pStyle w:val="2"/>
              <w:jc w:val="center"/>
              <w:rPr>
                <w:rFonts w:hint="eastAsia" w:ascii="仿宋_GB2312" w:hAnsi="宋体" w:eastAsia="仿宋_GB2312"/>
              </w:rPr>
            </w:pPr>
            <w:r>
              <w:rPr>
                <w:rFonts w:hint="eastAsia" w:ascii="仿宋_GB2312" w:hAnsi="宋体" w:eastAsia="仿宋_GB2312"/>
              </w:rPr>
              <w:t>权重</w:t>
            </w:r>
          </w:p>
        </w:tc>
        <w:tc>
          <w:tcPr>
            <w:tcW w:w="6059" w:type="dxa"/>
            <w:vAlign w:val="center"/>
          </w:tcPr>
          <w:p>
            <w:pPr>
              <w:pStyle w:val="2"/>
              <w:jc w:val="center"/>
              <w:rPr>
                <w:rFonts w:hint="eastAsia" w:ascii="仿宋_GB2312" w:hAnsi="宋体" w:eastAsia="仿宋_GB2312"/>
              </w:rPr>
            </w:pPr>
            <w:r>
              <w:rPr>
                <w:rFonts w:hint="eastAsia" w:ascii="仿宋_GB2312" w:hAnsi="宋体" w:eastAsia="仿宋_GB2312"/>
              </w:rPr>
              <w:t>评分标准</w:t>
            </w:r>
          </w:p>
        </w:tc>
        <w:tc>
          <w:tcPr>
            <w:tcW w:w="1155" w:type="dxa"/>
            <w:vAlign w:val="center"/>
          </w:tcPr>
          <w:p>
            <w:pPr>
              <w:pStyle w:val="2"/>
              <w:spacing w:line="320" w:lineRule="atLeast"/>
              <w:jc w:val="center"/>
              <w:rPr>
                <w:rFonts w:hint="eastAsia" w:ascii="仿宋_GB2312" w:hAnsi="宋体" w:eastAsia="仿宋_GB2312"/>
              </w:rPr>
            </w:pPr>
            <w:r>
              <w:rPr>
                <w:rFonts w:hint="eastAsia" w:ascii="仿宋_GB2312" w:hAnsi="宋体" w:eastAsia="仿宋_GB2312"/>
              </w:rPr>
              <w:t>具体          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1204" w:type="dxa"/>
            <w:vAlign w:val="center"/>
          </w:tcPr>
          <w:p>
            <w:pPr>
              <w:pStyle w:val="2"/>
              <w:spacing w:line="400" w:lineRule="atLeast"/>
              <w:jc w:val="center"/>
              <w:rPr>
                <w:rFonts w:hint="eastAsia" w:ascii="仿宋_GB2312" w:eastAsia="仿宋_GB2312"/>
              </w:rPr>
            </w:pPr>
            <w:r>
              <w:rPr>
                <w:rFonts w:hint="eastAsia" w:ascii="仿宋_GB2312" w:eastAsia="仿宋_GB2312"/>
              </w:rPr>
              <w:t>1.综述</w:t>
            </w:r>
          </w:p>
          <w:p>
            <w:pPr>
              <w:pStyle w:val="2"/>
              <w:spacing w:line="400" w:lineRule="atLeast"/>
              <w:jc w:val="center"/>
              <w:rPr>
                <w:rFonts w:hint="eastAsia" w:ascii="仿宋_GB2312" w:eastAsia="仿宋_GB2312"/>
              </w:rPr>
            </w:pPr>
            <w:r>
              <w:rPr>
                <w:rFonts w:hint="eastAsia" w:ascii="仿宋_GB2312" w:eastAsia="仿宋_GB2312"/>
              </w:rPr>
              <w:t>与选题</w:t>
            </w:r>
          </w:p>
        </w:tc>
        <w:tc>
          <w:tcPr>
            <w:tcW w:w="720" w:type="dxa"/>
            <w:vAlign w:val="center"/>
          </w:tcPr>
          <w:p>
            <w:pPr>
              <w:pStyle w:val="2"/>
              <w:jc w:val="center"/>
              <w:rPr>
                <w:rFonts w:hint="eastAsia" w:ascii="仿宋_GB2312" w:eastAsia="仿宋_GB2312"/>
              </w:rPr>
            </w:pPr>
            <w:r>
              <w:rPr>
                <w:rFonts w:hint="eastAsia" w:ascii="仿宋_GB2312" w:eastAsia="仿宋_GB2312"/>
              </w:rPr>
              <w:t>30</w:t>
            </w:r>
          </w:p>
        </w:tc>
        <w:tc>
          <w:tcPr>
            <w:tcW w:w="6059" w:type="dxa"/>
            <w:vAlign w:val="center"/>
          </w:tcPr>
          <w:p>
            <w:pPr>
              <w:pStyle w:val="2"/>
              <w:spacing w:line="360" w:lineRule="exact"/>
              <w:rPr>
                <w:rFonts w:hint="eastAsia" w:ascii="仿宋_GB2312" w:eastAsia="仿宋_GB2312"/>
              </w:rPr>
            </w:pPr>
            <w:r>
              <w:rPr>
                <w:rFonts w:hint="eastAsia" w:ascii="仿宋_GB2312" w:eastAsia="仿宋_GB2312"/>
              </w:rPr>
              <w:t>23分以上：选题有较大的理论意义和实用价值，阅读较广泛，综述较全面，基本掌握国内外动态；</w:t>
            </w:r>
          </w:p>
          <w:p>
            <w:pPr>
              <w:pStyle w:val="2"/>
              <w:spacing w:line="360" w:lineRule="exact"/>
              <w:rPr>
                <w:rFonts w:hint="eastAsia" w:ascii="仿宋_GB2312" w:eastAsia="仿宋_GB2312"/>
              </w:rPr>
            </w:pPr>
            <w:r>
              <w:rPr>
                <w:rFonts w:hint="eastAsia" w:ascii="仿宋_GB2312" w:eastAsia="仿宋_GB2312"/>
              </w:rPr>
              <w:t>18-23分：选题有一定的理论意义和实用价值，阅读和综述一般，了解国内外动态；</w:t>
            </w:r>
          </w:p>
          <w:p>
            <w:pPr>
              <w:pStyle w:val="2"/>
              <w:spacing w:line="360" w:lineRule="exact"/>
              <w:rPr>
                <w:rFonts w:hint="eastAsia" w:ascii="仿宋_GB2312" w:eastAsia="仿宋_GB2312"/>
              </w:rPr>
            </w:pPr>
            <w:r>
              <w:rPr>
                <w:rFonts w:hint="eastAsia" w:ascii="仿宋_GB2312" w:eastAsia="仿宋_GB2312"/>
              </w:rPr>
              <w:t>18分以下：选题欠佳，阅读量不足，综述不够全面，不了解国内外动态。</w:t>
            </w:r>
          </w:p>
        </w:tc>
        <w:tc>
          <w:tcPr>
            <w:tcW w:w="1155" w:type="dxa"/>
            <w:vAlign w:val="top"/>
          </w:tcPr>
          <w:p>
            <w:pPr>
              <w:pStyle w:val="2"/>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04" w:type="dxa"/>
            <w:tcBorders>
              <w:bottom w:val="single" w:color="auto" w:sz="4" w:space="0"/>
            </w:tcBorders>
            <w:vAlign w:val="center"/>
          </w:tcPr>
          <w:p>
            <w:pPr>
              <w:pStyle w:val="2"/>
              <w:spacing w:line="400" w:lineRule="atLeast"/>
              <w:jc w:val="center"/>
              <w:rPr>
                <w:rFonts w:hint="eastAsia" w:ascii="仿宋_GB2312" w:eastAsia="仿宋_GB2312"/>
              </w:rPr>
            </w:pPr>
            <w:r>
              <w:rPr>
                <w:rFonts w:hint="eastAsia" w:ascii="仿宋_GB2312" w:eastAsia="仿宋_GB2312"/>
              </w:rPr>
              <w:t>2.课题</w:t>
            </w:r>
          </w:p>
          <w:p>
            <w:pPr>
              <w:pStyle w:val="2"/>
              <w:spacing w:line="400" w:lineRule="atLeast"/>
              <w:jc w:val="center"/>
              <w:rPr>
                <w:rFonts w:hint="eastAsia" w:ascii="仿宋_GB2312" w:eastAsia="仿宋_GB2312"/>
              </w:rPr>
            </w:pPr>
            <w:r>
              <w:rPr>
                <w:rFonts w:hint="eastAsia" w:ascii="仿宋_GB2312" w:eastAsia="仿宋_GB2312"/>
              </w:rPr>
              <w:t>科学性和创新性</w:t>
            </w:r>
          </w:p>
        </w:tc>
        <w:tc>
          <w:tcPr>
            <w:tcW w:w="720" w:type="dxa"/>
            <w:tcBorders>
              <w:bottom w:val="single" w:color="auto" w:sz="4" w:space="0"/>
            </w:tcBorders>
            <w:vAlign w:val="center"/>
          </w:tcPr>
          <w:p>
            <w:pPr>
              <w:pStyle w:val="2"/>
              <w:jc w:val="center"/>
              <w:rPr>
                <w:rFonts w:hint="eastAsia" w:ascii="仿宋_GB2312" w:eastAsia="仿宋_GB2312"/>
              </w:rPr>
            </w:pPr>
            <w:r>
              <w:rPr>
                <w:rFonts w:hint="eastAsia" w:ascii="仿宋_GB2312" w:eastAsia="仿宋_GB2312"/>
              </w:rPr>
              <w:t>30</w:t>
            </w:r>
          </w:p>
        </w:tc>
        <w:tc>
          <w:tcPr>
            <w:tcW w:w="6059" w:type="dxa"/>
            <w:tcBorders>
              <w:bottom w:val="single" w:color="auto" w:sz="4" w:space="0"/>
            </w:tcBorders>
            <w:vAlign w:val="center"/>
          </w:tcPr>
          <w:p>
            <w:pPr>
              <w:pStyle w:val="2"/>
              <w:spacing w:line="360" w:lineRule="exact"/>
              <w:rPr>
                <w:rFonts w:hint="eastAsia" w:ascii="仿宋_GB2312" w:eastAsia="仿宋_GB2312"/>
              </w:rPr>
            </w:pPr>
            <w:r>
              <w:rPr>
                <w:rFonts w:hint="eastAsia" w:ascii="仿宋_GB2312" w:eastAsia="仿宋_GB2312"/>
              </w:rPr>
              <w:t>23分以上：有较强的科学性和创新性；</w:t>
            </w:r>
          </w:p>
          <w:p>
            <w:pPr>
              <w:pStyle w:val="2"/>
              <w:spacing w:line="360" w:lineRule="exact"/>
              <w:rPr>
                <w:rFonts w:hint="eastAsia" w:ascii="仿宋_GB2312" w:eastAsia="仿宋_GB2312"/>
              </w:rPr>
            </w:pPr>
            <w:r>
              <w:rPr>
                <w:rFonts w:hint="eastAsia" w:ascii="仿宋_GB2312" w:eastAsia="仿宋_GB2312"/>
              </w:rPr>
              <w:t>18-23分：有一定的科学性和创新性；</w:t>
            </w:r>
          </w:p>
          <w:p>
            <w:pPr>
              <w:pStyle w:val="2"/>
              <w:spacing w:line="360" w:lineRule="exact"/>
              <w:rPr>
                <w:rFonts w:hint="eastAsia" w:ascii="仿宋_GB2312" w:eastAsia="仿宋_GB2312"/>
              </w:rPr>
            </w:pPr>
            <w:r>
              <w:rPr>
                <w:rFonts w:hint="eastAsia" w:ascii="仿宋_GB2312" w:eastAsia="仿宋_GB2312"/>
              </w:rPr>
              <w:t>18分以下：科学性较差，缺乏创新性。</w:t>
            </w:r>
          </w:p>
        </w:tc>
        <w:tc>
          <w:tcPr>
            <w:tcW w:w="1155" w:type="dxa"/>
            <w:tcBorders>
              <w:bottom w:val="single" w:color="auto" w:sz="4" w:space="0"/>
            </w:tcBorders>
            <w:vAlign w:val="top"/>
          </w:tcPr>
          <w:p>
            <w:pPr>
              <w:pStyle w:val="2"/>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204" w:type="dxa"/>
            <w:vAlign w:val="center"/>
          </w:tcPr>
          <w:p>
            <w:pPr>
              <w:pStyle w:val="2"/>
              <w:spacing w:line="400" w:lineRule="atLeast"/>
              <w:jc w:val="center"/>
              <w:rPr>
                <w:rFonts w:hint="eastAsia" w:ascii="仿宋_GB2312" w:eastAsia="仿宋_GB2312"/>
              </w:rPr>
            </w:pPr>
            <w:r>
              <w:rPr>
                <w:rFonts w:hint="eastAsia" w:ascii="仿宋_GB2312" w:eastAsia="仿宋_GB2312"/>
              </w:rPr>
              <w:t>3.实验设计方法合理性及汇报情况</w:t>
            </w:r>
          </w:p>
        </w:tc>
        <w:tc>
          <w:tcPr>
            <w:tcW w:w="720" w:type="dxa"/>
            <w:vAlign w:val="center"/>
          </w:tcPr>
          <w:p>
            <w:pPr>
              <w:pStyle w:val="2"/>
              <w:jc w:val="center"/>
              <w:rPr>
                <w:rFonts w:hint="eastAsia" w:ascii="仿宋_GB2312" w:eastAsia="仿宋_GB2312"/>
              </w:rPr>
            </w:pPr>
            <w:r>
              <w:rPr>
                <w:rFonts w:hint="eastAsia" w:ascii="仿宋_GB2312" w:eastAsia="仿宋_GB2312"/>
              </w:rPr>
              <w:t>20</w:t>
            </w:r>
          </w:p>
        </w:tc>
        <w:tc>
          <w:tcPr>
            <w:tcW w:w="6059" w:type="dxa"/>
            <w:vAlign w:val="center"/>
          </w:tcPr>
          <w:p>
            <w:pPr>
              <w:pStyle w:val="2"/>
              <w:spacing w:line="360" w:lineRule="exact"/>
              <w:rPr>
                <w:rFonts w:hint="eastAsia" w:ascii="仿宋_GB2312" w:eastAsia="仿宋_GB2312"/>
              </w:rPr>
            </w:pPr>
            <w:r>
              <w:rPr>
                <w:rFonts w:hint="eastAsia" w:ascii="仿宋_GB2312" w:eastAsia="仿宋_GB2312"/>
              </w:rPr>
              <w:t>16分以上：设计合理，方法可靠，条理性好，思路清楚；</w:t>
            </w:r>
          </w:p>
          <w:p>
            <w:pPr>
              <w:pStyle w:val="2"/>
              <w:spacing w:line="360" w:lineRule="exact"/>
              <w:rPr>
                <w:rFonts w:hint="eastAsia" w:ascii="仿宋_GB2312" w:eastAsia="仿宋_GB2312"/>
              </w:rPr>
            </w:pPr>
            <w:r>
              <w:rPr>
                <w:rFonts w:hint="eastAsia" w:ascii="仿宋_GB2312" w:eastAsia="仿宋_GB2312"/>
              </w:rPr>
              <w:t>13-16分：实验设计欠合理，需作调整，思路欠清楚；</w:t>
            </w:r>
          </w:p>
          <w:p>
            <w:pPr>
              <w:pStyle w:val="2"/>
              <w:spacing w:line="360" w:lineRule="exact"/>
              <w:rPr>
                <w:rFonts w:hint="eastAsia" w:ascii="仿宋_GB2312" w:eastAsia="仿宋_GB2312"/>
              </w:rPr>
            </w:pPr>
            <w:r>
              <w:rPr>
                <w:rFonts w:hint="eastAsia" w:ascii="仿宋_GB2312" w:eastAsia="仿宋_GB2312"/>
              </w:rPr>
              <w:t>13分以下：实验设计不合理，需重新设计，思路混乱。</w:t>
            </w:r>
          </w:p>
        </w:tc>
        <w:tc>
          <w:tcPr>
            <w:tcW w:w="1155" w:type="dxa"/>
            <w:vAlign w:val="top"/>
          </w:tcPr>
          <w:p>
            <w:pPr>
              <w:pStyle w:val="2"/>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204" w:type="dxa"/>
            <w:vAlign w:val="center"/>
          </w:tcPr>
          <w:p>
            <w:pPr>
              <w:pStyle w:val="2"/>
              <w:spacing w:line="400" w:lineRule="atLeast"/>
              <w:jc w:val="center"/>
              <w:rPr>
                <w:rFonts w:hint="eastAsia" w:ascii="仿宋_GB2312" w:eastAsia="仿宋_GB2312"/>
              </w:rPr>
            </w:pPr>
            <w:r>
              <w:rPr>
                <w:rFonts w:hint="eastAsia" w:ascii="仿宋_GB2312" w:eastAsia="仿宋_GB2312"/>
              </w:rPr>
              <w:t>4.预期研究成果</w:t>
            </w:r>
          </w:p>
        </w:tc>
        <w:tc>
          <w:tcPr>
            <w:tcW w:w="720" w:type="dxa"/>
            <w:vAlign w:val="center"/>
          </w:tcPr>
          <w:p>
            <w:pPr>
              <w:pStyle w:val="2"/>
              <w:jc w:val="center"/>
              <w:rPr>
                <w:rFonts w:hint="eastAsia" w:ascii="仿宋_GB2312" w:eastAsia="仿宋_GB2312"/>
              </w:rPr>
            </w:pPr>
            <w:r>
              <w:rPr>
                <w:rFonts w:hint="eastAsia" w:ascii="仿宋_GB2312" w:eastAsia="仿宋_GB2312"/>
              </w:rPr>
              <w:t>10</w:t>
            </w:r>
          </w:p>
        </w:tc>
        <w:tc>
          <w:tcPr>
            <w:tcW w:w="6059" w:type="dxa"/>
            <w:vAlign w:val="center"/>
          </w:tcPr>
          <w:p>
            <w:pPr>
              <w:pStyle w:val="2"/>
              <w:spacing w:line="360" w:lineRule="exact"/>
              <w:rPr>
                <w:rFonts w:hint="eastAsia" w:ascii="仿宋_GB2312" w:eastAsia="仿宋_GB2312"/>
              </w:rPr>
            </w:pPr>
            <w:r>
              <w:rPr>
                <w:rFonts w:hint="eastAsia" w:ascii="仿宋_GB2312" w:eastAsia="仿宋_GB2312"/>
              </w:rPr>
              <w:t>7分以上：通过认真努力工作，可以有较强应用价值，或达到国内先进水平，完成较高质量的论文；</w:t>
            </w:r>
          </w:p>
          <w:p>
            <w:pPr>
              <w:pStyle w:val="2"/>
              <w:spacing w:line="360" w:lineRule="exact"/>
              <w:rPr>
                <w:rFonts w:hint="eastAsia" w:ascii="仿宋_GB2312" w:eastAsia="仿宋_GB2312"/>
              </w:rPr>
            </w:pPr>
            <w:r>
              <w:rPr>
                <w:rFonts w:hint="eastAsia" w:ascii="仿宋_GB2312" w:eastAsia="仿宋_GB2312"/>
              </w:rPr>
              <w:t>6-7分：通过在读期间的研究工作，能做出积极成果，完成规定要求的论文；</w:t>
            </w:r>
          </w:p>
          <w:p>
            <w:pPr>
              <w:pStyle w:val="2"/>
              <w:spacing w:line="360" w:lineRule="exact"/>
              <w:rPr>
                <w:rFonts w:hint="eastAsia" w:ascii="仿宋_GB2312" w:eastAsia="仿宋_GB2312"/>
              </w:rPr>
            </w:pPr>
            <w:r>
              <w:rPr>
                <w:rFonts w:hint="eastAsia" w:ascii="仿宋_GB2312" w:eastAsia="仿宋_GB2312"/>
              </w:rPr>
              <w:t>6分以下：无法预见有意义的研究成果，论文质量差。</w:t>
            </w:r>
          </w:p>
        </w:tc>
        <w:tc>
          <w:tcPr>
            <w:tcW w:w="1155" w:type="dxa"/>
            <w:vAlign w:val="top"/>
          </w:tcPr>
          <w:p>
            <w:pPr>
              <w:pStyle w:val="2"/>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04" w:type="dxa"/>
            <w:vAlign w:val="center"/>
          </w:tcPr>
          <w:p>
            <w:pPr>
              <w:pStyle w:val="2"/>
              <w:spacing w:line="400" w:lineRule="atLeast"/>
              <w:jc w:val="center"/>
              <w:rPr>
                <w:rFonts w:hint="eastAsia" w:ascii="仿宋_GB2312" w:eastAsia="仿宋_GB2312"/>
              </w:rPr>
            </w:pPr>
            <w:r>
              <w:rPr>
                <w:rFonts w:hint="eastAsia" w:ascii="仿宋_GB2312" w:eastAsia="仿宋_GB2312"/>
              </w:rPr>
              <w:t>5.基础理论与专门知识</w:t>
            </w:r>
          </w:p>
        </w:tc>
        <w:tc>
          <w:tcPr>
            <w:tcW w:w="720" w:type="dxa"/>
            <w:vAlign w:val="center"/>
          </w:tcPr>
          <w:p>
            <w:pPr>
              <w:pStyle w:val="2"/>
              <w:jc w:val="center"/>
              <w:rPr>
                <w:rFonts w:hint="eastAsia" w:ascii="仿宋_GB2312" w:eastAsia="仿宋_GB2312"/>
              </w:rPr>
            </w:pPr>
            <w:r>
              <w:rPr>
                <w:rFonts w:hint="eastAsia" w:ascii="仿宋_GB2312" w:eastAsia="仿宋_GB2312"/>
              </w:rPr>
              <w:t>10</w:t>
            </w:r>
          </w:p>
        </w:tc>
        <w:tc>
          <w:tcPr>
            <w:tcW w:w="6059" w:type="dxa"/>
            <w:vAlign w:val="center"/>
          </w:tcPr>
          <w:p>
            <w:pPr>
              <w:pStyle w:val="2"/>
              <w:spacing w:line="360" w:lineRule="exact"/>
              <w:rPr>
                <w:rFonts w:hint="eastAsia" w:ascii="仿宋_GB2312" w:eastAsia="仿宋_GB2312"/>
              </w:rPr>
            </w:pPr>
            <w:r>
              <w:rPr>
                <w:rFonts w:hint="eastAsia" w:ascii="仿宋_GB2312" w:eastAsia="仿宋_GB2312"/>
              </w:rPr>
              <w:t>7分以上：较好掌握坚实的基础理论和系统的专门知识；</w:t>
            </w:r>
          </w:p>
          <w:p>
            <w:pPr>
              <w:pStyle w:val="2"/>
              <w:spacing w:line="360" w:lineRule="exact"/>
              <w:rPr>
                <w:rFonts w:hint="eastAsia" w:ascii="仿宋_GB2312" w:eastAsia="仿宋_GB2312"/>
              </w:rPr>
            </w:pPr>
            <w:r>
              <w:rPr>
                <w:rFonts w:hint="eastAsia" w:ascii="仿宋_GB2312" w:eastAsia="仿宋_GB2312"/>
              </w:rPr>
              <w:t>6-7分：一般地掌握基础理论和系统的专门知识；</w:t>
            </w:r>
          </w:p>
          <w:p>
            <w:pPr>
              <w:pStyle w:val="2"/>
              <w:spacing w:line="360" w:lineRule="exact"/>
              <w:rPr>
                <w:rFonts w:hint="eastAsia" w:ascii="仿宋_GB2312" w:eastAsia="仿宋_GB2312"/>
              </w:rPr>
            </w:pPr>
            <w:r>
              <w:rPr>
                <w:rFonts w:hint="eastAsia" w:ascii="仿宋_GB2312" w:eastAsia="仿宋_GB2312"/>
              </w:rPr>
              <w:t>6分以下：基础理论不够坚实、专门知识不够系统深入</w:t>
            </w:r>
          </w:p>
        </w:tc>
        <w:tc>
          <w:tcPr>
            <w:tcW w:w="1155" w:type="dxa"/>
            <w:vAlign w:val="top"/>
          </w:tcPr>
          <w:p>
            <w:pPr>
              <w:pStyle w:val="2"/>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204" w:type="dxa"/>
            <w:vAlign w:val="center"/>
          </w:tcPr>
          <w:p>
            <w:pPr>
              <w:pStyle w:val="2"/>
              <w:spacing w:line="400" w:lineRule="atLeast"/>
              <w:jc w:val="center"/>
              <w:rPr>
                <w:rFonts w:hint="eastAsia" w:ascii="仿宋_GB2312" w:eastAsia="仿宋_GB2312"/>
              </w:rPr>
            </w:pPr>
            <w:r>
              <w:rPr>
                <w:rFonts w:hint="eastAsia" w:ascii="仿宋_GB2312" w:eastAsia="仿宋_GB2312"/>
              </w:rPr>
              <w:t>总分</w:t>
            </w:r>
          </w:p>
        </w:tc>
        <w:tc>
          <w:tcPr>
            <w:tcW w:w="7934" w:type="dxa"/>
            <w:gridSpan w:val="3"/>
            <w:vAlign w:val="center"/>
          </w:tcPr>
          <w:p>
            <w:pPr>
              <w:pStyle w:val="2"/>
              <w:jc w:val="center"/>
              <w:rPr>
                <w:rFonts w:hint="eastAsia" w:ascii="仿宋_GB2312" w:eastAsia="仿宋_GB2312"/>
              </w:rPr>
            </w:pPr>
          </w:p>
        </w:tc>
      </w:tr>
    </w:tbl>
    <w:p>
      <w:pPr>
        <w:spacing w:before="120" w:beforeLines="50"/>
        <w:rPr>
          <w:rFonts w:hint="eastAsia" w:ascii="宋体" w:hAnsi="宋体"/>
          <w:sz w:val="24"/>
        </w:rPr>
      </w:pPr>
      <w:r>
        <w:rPr>
          <w:rFonts w:hint="eastAsia" w:ascii="仿宋_GB2312" w:eastAsia="仿宋_GB2312"/>
          <w:sz w:val="24"/>
        </w:rPr>
        <w:t xml:space="preserve">  </w:t>
      </w:r>
      <w:r>
        <w:rPr>
          <w:rFonts w:hint="eastAsia" w:ascii="仿宋_GB2312" w:eastAsia="仿宋_GB2312"/>
          <w:sz w:val="24"/>
          <w:u w:val="single"/>
        </w:rPr>
        <w:t>说明：总分</w:t>
      </w:r>
      <w:r>
        <w:rPr>
          <w:rFonts w:hint="eastAsia" w:ascii="仿宋_GB2312" w:hAnsi="Arial" w:eastAsia="仿宋_GB2312" w:cs="Arial"/>
          <w:sz w:val="24"/>
          <w:u w:val="single"/>
        </w:rPr>
        <w:t>≥</w:t>
      </w:r>
      <w:r>
        <w:rPr>
          <w:rFonts w:hint="eastAsia" w:ascii="仿宋_GB2312" w:eastAsia="仿宋_GB2312"/>
          <w:sz w:val="24"/>
          <w:u w:val="single"/>
        </w:rPr>
        <w:t>60分为合格。</w:t>
      </w:r>
    </w:p>
    <w:p>
      <w:pPr>
        <w:rPr>
          <w:rFonts w:hint="eastAsia" w:ascii="仿宋_GB2312" w:eastAsia="仿宋_GB2312"/>
          <w:sz w:val="32"/>
          <w:szCs w:val="32"/>
        </w:rPr>
      </w:pPr>
    </w:p>
    <w:p/>
    <w:sectPr>
      <w:headerReference r:id="rId8" w:type="first"/>
      <w:footerReference r:id="rId11" w:type="first"/>
      <w:headerReference r:id="rId6" w:type="default"/>
      <w:footerReference r:id="rId9" w:type="default"/>
      <w:headerReference r:id="rId7" w:type="even"/>
      <w:footerReference r:id="rId10" w:type="even"/>
      <w:pgSz w:w="11906" w:h="16838"/>
      <w:pgMar w:top="1440" w:right="1474" w:bottom="1440" w:left="1588" w:header="851"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新舒体简体">
    <w:altName w:val="宋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e&#10;U1DKtwEAAFQDAAAOAAAAAAAAAAEAIAAAAB4BAABkcnMvZTJvRG9jLnhtbFBLBQYAAAAABgAGAFkB&#10;AABH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s&#10;9JdTtwEAAFQDAAAOAAAAAAAAAAEAIAAAAB4BAABkcnMvZTJvRG9jLnhtbFBLBQYAAAAABgAGAFkB&#10;AABH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jc w:val="right"/>
                          </w:pPr>
                          <w:r>
                            <w:fldChar w:fldCharType="begin"/>
                          </w:r>
                          <w:r>
                            <w:instrText xml:space="preserve"> PAGE   \* MERGEFORMAT </w:instrText>
                          </w:r>
                          <w:r>
                            <w:fldChar w:fldCharType="separate"/>
                          </w:r>
                          <w:r>
                            <w:rPr>
                              <w:lang w:val="zh-CN"/>
                            </w:rPr>
                            <w:t>-</w:t>
                          </w:r>
                          <w:r>
                            <w:t xml:space="preserve"> 13 -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E&#10;bEUHtwEAAFQDAAAOAAAAAAAAAAEAIAAAAB4BAABkcnMvZTJvRG9jLnhtbFBLBQYAAAAABgAGAFkB&#10;AABHBQAAAAA=&#10;">
              <v:fill on="f" focussize="0,0"/>
              <v:stroke on="f"/>
              <v:imagedata o:title=""/>
              <o:lock v:ext="edit" aspectratio="f"/>
              <v:textbox inset="0mm,0mm,0mm,0mm" style="mso-fit-shape-to-text:t;">
                <w:txbxContent>
                  <w:p>
                    <w:pPr>
                      <w:pStyle w:val="4"/>
                      <w:jc w:val="right"/>
                    </w:pPr>
                    <w:r>
                      <w:fldChar w:fldCharType="begin"/>
                    </w:r>
                    <w:r>
                      <w:instrText xml:space="preserve"> PAGE   \* MERGEFORMAT </w:instrText>
                    </w:r>
                    <w:r>
                      <w:fldChar w:fldCharType="separate"/>
                    </w:r>
                    <w:r>
                      <w:rPr>
                        <w:lang w:val="zh-CN"/>
                      </w:rPr>
                      <w:t>-</w:t>
                    </w:r>
                    <w:r>
                      <w:t xml:space="preserve"> 13 -</w:t>
                    </w:r>
                    <w:r>
                      <w:fldChar w:fldCharType="end"/>
                    </w:r>
                  </w:p>
                </w:txbxContent>
              </v:textbox>
            </v:shape>
          </w:pict>
        </mc:Fallback>
      </mc:AlternateContent>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jc w:val="right"/>
                          </w:pPr>
                          <w:r>
                            <w:fldChar w:fldCharType="begin"/>
                          </w:r>
                          <w:r>
                            <w:instrText xml:space="preserve"> PAGE   \* MERGEFORMAT </w:instrText>
                          </w:r>
                          <w:r>
                            <w:fldChar w:fldCharType="separate"/>
                          </w:r>
                          <w:r>
                            <w:rPr>
                              <w:lang w:val="zh-CN"/>
                            </w:rPr>
                            <w:t>-</w:t>
                          </w:r>
                          <w:r>
                            <w:t xml:space="preserve"> 11 -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D&#10;f4+2twEAAFQDAAAOAAAAAAAAAAEAIAAAAB4BAABkcnMvZTJvRG9jLnhtbFBLBQYAAAAABgAGAFkB&#10;AABHBQAAAAA=&#10;">
              <v:fill on="f" focussize="0,0"/>
              <v:stroke on="f"/>
              <v:imagedata o:title=""/>
              <o:lock v:ext="edit" aspectratio="f"/>
              <v:textbox inset="0mm,0mm,0mm,0mm" style="mso-fit-shape-to-text:t;">
                <w:txbxContent>
                  <w:p>
                    <w:pPr>
                      <w:pStyle w:val="4"/>
                      <w:jc w:val="right"/>
                    </w:pPr>
                    <w:r>
                      <w:fldChar w:fldCharType="begin"/>
                    </w:r>
                    <w:r>
                      <w:instrText xml:space="preserve"> PAGE   \* MERGEFORMAT </w:instrText>
                    </w:r>
                    <w:r>
                      <w:fldChar w:fldCharType="separate"/>
                    </w:r>
                    <w:r>
                      <w:rPr>
                        <w:lang w:val="zh-CN"/>
                      </w:rPr>
                      <w:t>-</w:t>
                    </w:r>
                    <w:r>
                      <w:t xml:space="preserve"> 11 -</w:t>
                    </w:r>
                    <w: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F716A"/>
    <w:rsid w:val="173D5E59"/>
    <w:rsid w:val="2C7A2500"/>
    <w:rsid w:val="514F716A"/>
    <w:rsid w:val="64DD03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0"/>
      </w:tabs>
      <w:spacing w:line="360" w:lineRule="auto"/>
    </w:pPr>
    <w:rPr>
      <w:sz w:val="24"/>
    </w:r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0"/>
    <w:pPr>
      <w:spacing w:after="120" w:line="480" w:lineRule="auto"/>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2018-03-06T03:07:00Z</dcterms:created>
  <dc:creator>徐婷婷</dc:creator>
  <cp:lastModifiedBy>Administrator</cp:lastModifiedBy>
  <dcterms:modified xsi:type="dcterms:W3CDTF">2019-12-02T03:25:07Z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